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AEA1A" w14:textId="1EF57872" w:rsidR="0041730F" w:rsidRDefault="00E1619A" w:rsidP="00BB15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19A">
        <w:rPr>
          <w:rFonts w:ascii="Times New Roman" w:hAnsi="Times New Roman" w:cs="Times New Roman"/>
          <w:b/>
          <w:sz w:val="24"/>
          <w:szCs w:val="24"/>
        </w:rPr>
        <w:t>Título:</w:t>
      </w:r>
      <w:r>
        <w:rPr>
          <w:rFonts w:ascii="Times New Roman" w:hAnsi="Times New Roman" w:cs="Times New Roman"/>
          <w:b/>
          <w:sz w:val="24"/>
          <w:szCs w:val="24"/>
        </w:rPr>
        <w:t xml:space="preserve"> El </w:t>
      </w:r>
      <w:r w:rsidRPr="00E1619A">
        <w:rPr>
          <w:rFonts w:ascii="Times New Roman" w:hAnsi="Times New Roman" w:cs="Times New Roman"/>
          <w:b/>
          <w:sz w:val="24"/>
          <w:szCs w:val="24"/>
        </w:rPr>
        <w:t>níspero</w:t>
      </w:r>
      <w:r w:rsidR="00F07FE3"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0" w:name="_Hlk126848692"/>
      <w:r w:rsidR="00847930">
        <w:rPr>
          <w:rFonts w:ascii="Times New Roman" w:hAnsi="Times New Roman" w:cs="Times New Roman"/>
          <w:b/>
          <w:sz w:val="24"/>
          <w:szCs w:val="24"/>
        </w:rPr>
        <w:t xml:space="preserve">rico por su </w:t>
      </w:r>
      <w:r w:rsidR="00A267F9">
        <w:rPr>
          <w:rFonts w:ascii="Times New Roman" w:hAnsi="Times New Roman" w:cs="Times New Roman"/>
          <w:b/>
          <w:sz w:val="24"/>
          <w:szCs w:val="24"/>
        </w:rPr>
        <w:t>consumo,</w:t>
      </w:r>
      <w:r w:rsidR="00847930">
        <w:rPr>
          <w:rFonts w:ascii="Times New Roman" w:hAnsi="Times New Roman" w:cs="Times New Roman"/>
          <w:b/>
          <w:sz w:val="24"/>
          <w:szCs w:val="24"/>
        </w:rPr>
        <w:t xml:space="preserve"> pero peligroso para la flora nativa</w:t>
      </w:r>
      <w:bookmarkEnd w:id="0"/>
    </w:p>
    <w:p w14:paraId="60DDF0A3" w14:textId="459E8953" w:rsidR="00487BAA" w:rsidRPr="00760B0D" w:rsidRDefault="00487BAA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B0D">
        <w:rPr>
          <w:rFonts w:ascii="Times New Roman" w:hAnsi="Times New Roman" w:cs="Times New Roman"/>
          <w:sz w:val="24"/>
          <w:szCs w:val="24"/>
        </w:rPr>
        <w:t xml:space="preserve">Por: José de Jesús Pale </w:t>
      </w:r>
      <w:proofErr w:type="spellStart"/>
      <w:r w:rsidRPr="00760B0D">
        <w:rPr>
          <w:rFonts w:ascii="Times New Roman" w:hAnsi="Times New Roman" w:cs="Times New Roman"/>
          <w:sz w:val="24"/>
          <w:szCs w:val="24"/>
        </w:rPr>
        <w:t>Pale</w:t>
      </w:r>
      <w:proofErr w:type="spellEnd"/>
      <w:r w:rsidRPr="00760B0D">
        <w:rPr>
          <w:rFonts w:ascii="Times New Roman" w:hAnsi="Times New Roman" w:cs="Times New Roman"/>
          <w:sz w:val="24"/>
          <w:szCs w:val="24"/>
        </w:rPr>
        <w:t xml:space="preserve"> y </w:t>
      </w:r>
      <w:r w:rsidR="00C71200">
        <w:rPr>
          <w:rFonts w:ascii="Times New Roman" w:hAnsi="Times New Roman" w:cs="Times New Roman"/>
          <w:sz w:val="24"/>
          <w:szCs w:val="24"/>
        </w:rPr>
        <w:t>Gonzalo Castillo</w:t>
      </w:r>
      <w:r w:rsidR="00DF51F7">
        <w:rPr>
          <w:rFonts w:ascii="Times New Roman" w:hAnsi="Times New Roman" w:cs="Times New Roman"/>
          <w:sz w:val="24"/>
          <w:szCs w:val="24"/>
        </w:rPr>
        <w:t>-</w:t>
      </w:r>
      <w:r w:rsidR="00C71200">
        <w:rPr>
          <w:rFonts w:ascii="Times New Roman" w:hAnsi="Times New Roman" w:cs="Times New Roman"/>
          <w:sz w:val="24"/>
          <w:szCs w:val="24"/>
        </w:rPr>
        <w:t>Campos</w:t>
      </w:r>
      <w:r w:rsidRPr="00760B0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86C244C" w14:textId="3D658C8F" w:rsidR="00487BAA" w:rsidRPr="00760B0D" w:rsidRDefault="00487BAA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B0D">
        <w:rPr>
          <w:rFonts w:ascii="Times New Roman" w:hAnsi="Times New Roman" w:cs="Times New Roman"/>
          <w:sz w:val="24"/>
          <w:szCs w:val="24"/>
        </w:rPr>
        <w:t>Red de Biodiversidad y Sistemática, Instituto de Ecología A.C.</w:t>
      </w:r>
    </w:p>
    <w:p w14:paraId="1CDD612C" w14:textId="3F7E6154" w:rsidR="00071F7B" w:rsidRDefault="00934C34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C34">
        <w:rPr>
          <w:rFonts w:ascii="Times New Roman" w:hAnsi="Times New Roman" w:cs="Times New Roman"/>
          <w:b/>
          <w:sz w:val="24"/>
          <w:szCs w:val="24"/>
        </w:rPr>
        <w:t>Resumen: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4BF">
        <w:rPr>
          <w:rFonts w:ascii="Times New Roman" w:hAnsi="Times New Roman" w:cs="Times New Roman"/>
          <w:sz w:val="24"/>
          <w:szCs w:val="24"/>
        </w:rPr>
        <w:t>V</w:t>
      </w:r>
      <w:r w:rsidR="0027018C">
        <w:rPr>
          <w:rFonts w:ascii="Times New Roman" w:hAnsi="Times New Roman" w:cs="Times New Roman"/>
          <w:sz w:val="24"/>
          <w:szCs w:val="24"/>
        </w:rPr>
        <w:t xml:space="preserve">arias </w:t>
      </w:r>
      <w:r w:rsidR="008664BF">
        <w:rPr>
          <w:rFonts w:ascii="Times New Roman" w:hAnsi="Times New Roman" w:cs="Times New Roman"/>
          <w:sz w:val="24"/>
          <w:szCs w:val="24"/>
        </w:rPr>
        <w:t xml:space="preserve">de las </w:t>
      </w:r>
      <w:r w:rsidRPr="005713F8">
        <w:rPr>
          <w:rFonts w:ascii="Times New Roman" w:hAnsi="Times New Roman" w:cs="Times New Roman"/>
          <w:sz w:val="24"/>
          <w:szCs w:val="24"/>
        </w:rPr>
        <w:t>plantas útiles</w:t>
      </w:r>
      <w:r w:rsidR="00A7190A">
        <w:rPr>
          <w:rFonts w:ascii="Times New Roman" w:hAnsi="Times New Roman" w:cs="Times New Roman"/>
          <w:sz w:val="24"/>
          <w:szCs w:val="24"/>
        </w:rPr>
        <w:t xml:space="preserve"> para el ser humano y </w:t>
      </w:r>
      <w:r w:rsidR="008664BF">
        <w:rPr>
          <w:rFonts w:ascii="Times New Roman" w:hAnsi="Times New Roman" w:cs="Times New Roman"/>
          <w:sz w:val="24"/>
          <w:szCs w:val="24"/>
        </w:rPr>
        <w:t xml:space="preserve">para la </w:t>
      </w:r>
      <w:r w:rsidR="00A7190A">
        <w:rPr>
          <w:rFonts w:ascii="Times New Roman" w:hAnsi="Times New Roman" w:cs="Times New Roman"/>
          <w:sz w:val="24"/>
          <w:szCs w:val="24"/>
        </w:rPr>
        <w:t>fauna</w:t>
      </w:r>
      <w:r w:rsidR="0027018C">
        <w:rPr>
          <w:rFonts w:ascii="Times New Roman" w:hAnsi="Times New Roman" w:cs="Times New Roman"/>
          <w:sz w:val="24"/>
          <w:szCs w:val="24"/>
        </w:rPr>
        <w:t>,</w:t>
      </w:r>
      <w:r w:rsidRPr="005713F8">
        <w:rPr>
          <w:rFonts w:ascii="Times New Roman" w:hAnsi="Times New Roman" w:cs="Times New Roman"/>
          <w:sz w:val="24"/>
          <w:szCs w:val="24"/>
        </w:rPr>
        <w:t xml:space="preserve"> </w:t>
      </w:r>
      <w:r w:rsidR="008664BF">
        <w:rPr>
          <w:rFonts w:ascii="Times New Roman" w:hAnsi="Times New Roman" w:cs="Times New Roman"/>
          <w:sz w:val="24"/>
          <w:szCs w:val="24"/>
        </w:rPr>
        <w:t xml:space="preserve">pertenecen a la familia de las </w:t>
      </w:r>
      <w:proofErr w:type="spellStart"/>
      <w:r w:rsidR="008664BF">
        <w:rPr>
          <w:rFonts w:ascii="Times New Roman" w:hAnsi="Times New Roman" w:cs="Times New Roman"/>
          <w:sz w:val="24"/>
          <w:szCs w:val="24"/>
        </w:rPr>
        <w:t>Rosaceae</w:t>
      </w:r>
      <w:proofErr w:type="spellEnd"/>
      <w:r w:rsidR="008664BF">
        <w:rPr>
          <w:rFonts w:ascii="Times New Roman" w:hAnsi="Times New Roman" w:cs="Times New Roman"/>
          <w:sz w:val="24"/>
          <w:szCs w:val="24"/>
        </w:rPr>
        <w:t xml:space="preserve">, </w:t>
      </w:r>
      <w:r w:rsidRPr="005713F8">
        <w:rPr>
          <w:rFonts w:ascii="Times New Roman" w:hAnsi="Times New Roman" w:cs="Times New Roman"/>
          <w:sz w:val="24"/>
          <w:szCs w:val="24"/>
        </w:rPr>
        <w:t xml:space="preserve">como </w:t>
      </w:r>
      <w:r w:rsidR="00A7190A">
        <w:rPr>
          <w:rFonts w:ascii="Times New Roman" w:hAnsi="Times New Roman" w:cs="Times New Roman"/>
          <w:sz w:val="24"/>
          <w:szCs w:val="24"/>
        </w:rPr>
        <w:t xml:space="preserve">el </w:t>
      </w:r>
      <w:bookmarkStart w:id="1" w:name="_Hlk124421638"/>
      <w:r w:rsidR="00A7190A">
        <w:rPr>
          <w:rFonts w:ascii="Times New Roman" w:hAnsi="Times New Roman" w:cs="Times New Roman"/>
          <w:sz w:val="24"/>
          <w:szCs w:val="24"/>
        </w:rPr>
        <w:t xml:space="preserve">almendro, </w:t>
      </w:r>
      <w:r w:rsidR="00925D73" w:rsidRPr="00925D73">
        <w:rPr>
          <w:rFonts w:ascii="Times New Roman" w:hAnsi="Times New Roman" w:cs="Times New Roman"/>
          <w:sz w:val="24"/>
          <w:szCs w:val="24"/>
        </w:rPr>
        <w:t>capulín</w:t>
      </w:r>
      <w:r w:rsidR="00925D73">
        <w:rPr>
          <w:rFonts w:ascii="Times New Roman" w:hAnsi="Times New Roman" w:cs="Times New Roman"/>
          <w:sz w:val="24"/>
          <w:szCs w:val="24"/>
        </w:rPr>
        <w:t xml:space="preserve">, </w:t>
      </w:r>
      <w:r w:rsidR="00A7190A" w:rsidRPr="00A7190A">
        <w:rPr>
          <w:rFonts w:ascii="Times New Roman" w:hAnsi="Times New Roman" w:cs="Times New Roman"/>
          <w:sz w:val="24"/>
          <w:szCs w:val="24"/>
        </w:rPr>
        <w:t>cereza</w:t>
      </w:r>
      <w:r w:rsidR="00A7190A">
        <w:rPr>
          <w:rFonts w:ascii="Times New Roman" w:hAnsi="Times New Roman" w:cs="Times New Roman"/>
          <w:sz w:val="24"/>
          <w:szCs w:val="24"/>
        </w:rPr>
        <w:t xml:space="preserve">, </w:t>
      </w:r>
      <w:r w:rsidR="00A7190A" w:rsidRPr="00A7190A">
        <w:rPr>
          <w:rFonts w:ascii="Times New Roman" w:hAnsi="Times New Roman" w:cs="Times New Roman"/>
          <w:sz w:val="24"/>
          <w:szCs w:val="24"/>
        </w:rPr>
        <w:t>chabacano,</w:t>
      </w:r>
      <w:r w:rsidR="00925D73">
        <w:rPr>
          <w:rFonts w:ascii="Times New Roman" w:hAnsi="Times New Roman" w:cs="Times New Roman"/>
          <w:sz w:val="24"/>
          <w:szCs w:val="24"/>
        </w:rPr>
        <w:t xml:space="preserve"> </w:t>
      </w:r>
      <w:r w:rsidR="00A7190A" w:rsidRPr="00A7190A">
        <w:rPr>
          <w:rFonts w:ascii="Times New Roman" w:hAnsi="Times New Roman" w:cs="Times New Roman"/>
          <w:sz w:val="24"/>
          <w:szCs w:val="24"/>
        </w:rPr>
        <w:t>ciruela</w:t>
      </w:r>
      <w:r w:rsidR="00A7190A">
        <w:rPr>
          <w:rFonts w:ascii="Times New Roman" w:hAnsi="Times New Roman" w:cs="Times New Roman"/>
          <w:sz w:val="24"/>
          <w:szCs w:val="24"/>
        </w:rPr>
        <w:t>,</w:t>
      </w:r>
      <w:r w:rsidR="00925D73">
        <w:rPr>
          <w:rFonts w:ascii="Times New Roman" w:hAnsi="Times New Roman" w:cs="Times New Roman"/>
          <w:sz w:val="24"/>
          <w:szCs w:val="24"/>
        </w:rPr>
        <w:t xml:space="preserve"> </w:t>
      </w:r>
      <w:r w:rsidR="00925D73" w:rsidRPr="00925D73">
        <w:rPr>
          <w:rFonts w:ascii="Times New Roman" w:hAnsi="Times New Roman" w:cs="Times New Roman"/>
          <w:sz w:val="24"/>
          <w:szCs w:val="24"/>
        </w:rPr>
        <w:t>durazno</w:t>
      </w:r>
      <w:r w:rsidR="00925D73">
        <w:rPr>
          <w:rFonts w:ascii="Times New Roman" w:hAnsi="Times New Roman" w:cs="Times New Roman"/>
          <w:sz w:val="24"/>
          <w:szCs w:val="24"/>
        </w:rPr>
        <w:t xml:space="preserve">, </w:t>
      </w:r>
      <w:r w:rsidR="00925D73" w:rsidRPr="00925D73">
        <w:rPr>
          <w:rFonts w:ascii="Times New Roman" w:hAnsi="Times New Roman" w:cs="Times New Roman"/>
          <w:sz w:val="24"/>
          <w:szCs w:val="24"/>
        </w:rPr>
        <w:t>frambuesa</w:t>
      </w:r>
      <w:r w:rsidR="00925D73">
        <w:rPr>
          <w:rFonts w:ascii="Times New Roman" w:hAnsi="Times New Roman" w:cs="Times New Roman"/>
          <w:sz w:val="24"/>
          <w:szCs w:val="24"/>
        </w:rPr>
        <w:t xml:space="preserve">, </w:t>
      </w:r>
      <w:r w:rsidR="00925D73" w:rsidRPr="00925D73">
        <w:rPr>
          <w:rFonts w:ascii="Times New Roman" w:hAnsi="Times New Roman" w:cs="Times New Roman"/>
          <w:sz w:val="24"/>
          <w:szCs w:val="24"/>
        </w:rPr>
        <w:t>fresa</w:t>
      </w:r>
      <w:r w:rsidR="00925D73">
        <w:rPr>
          <w:rFonts w:ascii="Times New Roman" w:hAnsi="Times New Roman" w:cs="Times New Roman"/>
          <w:sz w:val="24"/>
          <w:szCs w:val="24"/>
        </w:rPr>
        <w:t xml:space="preserve">, </w:t>
      </w:r>
      <w:r w:rsidR="00925D73" w:rsidRPr="00925D73">
        <w:rPr>
          <w:rFonts w:ascii="Times New Roman" w:hAnsi="Times New Roman" w:cs="Times New Roman"/>
          <w:sz w:val="24"/>
          <w:szCs w:val="24"/>
        </w:rPr>
        <w:t>manzana</w:t>
      </w:r>
      <w:bookmarkEnd w:id="1"/>
      <w:r w:rsidR="00925D73">
        <w:rPr>
          <w:rFonts w:ascii="Times New Roman" w:hAnsi="Times New Roman" w:cs="Times New Roman"/>
          <w:sz w:val="24"/>
          <w:szCs w:val="24"/>
        </w:rPr>
        <w:t xml:space="preserve">, </w:t>
      </w:r>
      <w:r w:rsidR="00A7190A" w:rsidRPr="00A7190A">
        <w:rPr>
          <w:rFonts w:ascii="Times New Roman" w:hAnsi="Times New Roman" w:cs="Times New Roman"/>
          <w:sz w:val="24"/>
          <w:szCs w:val="24"/>
        </w:rPr>
        <w:t>membrillo, níspero, pera, rosa</w:t>
      </w:r>
      <w:r w:rsidR="00925D73">
        <w:rPr>
          <w:rFonts w:ascii="Times New Roman" w:hAnsi="Times New Roman" w:cs="Times New Roman"/>
          <w:sz w:val="24"/>
          <w:szCs w:val="24"/>
        </w:rPr>
        <w:t xml:space="preserve"> y </w:t>
      </w:r>
      <w:r w:rsidR="00A7190A" w:rsidRPr="00A7190A">
        <w:rPr>
          <w:rFonts w:ascii="Times New Roman" w:hAnsi="Times New Roman" w:cs="Times New Roman"/>
          <w:sz w:val="24"/>
          <w:szCs w:val="24"/>
        </w:rPr>
        <w:t>zarzamora</w:t>
      </w:r>
      <w:r w:rsidR="00933B49">
        <w:rPr>
          <w:rFonts w:ascii="Times New Roman" w:hAnsi="Times New Roman" w:cs="Times New Roman"/>
          <w:sz w:val="24"/>
          <w:szCs w:val="24"/>
        </w:rPr>
        <w:t xml:space="preserve">. </w:t>
      </w:r>
      <w:r w:rsidR="00502437">
        <w:rPr>
          <w:rFonts w:ascii="Times New Roman" w:hAnsi="Times New Roman" w:cs="Times New Roman"/>
          <w:sz w:val="24"/>
          <w:szCs w:val="24"/>
        </w:rPr>
        <w:t xml:space="preserve">El </w:t>
      </w:r>
      <w:r w:rsidR="00634DA2">
        <w:rPr>
          <w:rFonts w:ascii="Times New Roman" w:hAnsi="Times New Roman" w:cs="Times New Roman"/>
          <w:sz w:val="24"/>
          <w:szCs w:val="24"/>
        </w:rPr>
        <w:t>níspero</w:t>
      </w:r>
      <w:r w:rsidR="00502437">
        <w:rPr>
          <w:rFonts w:ascii="Times New Roman" w:hAnsi="Times New Roman" w:cs="Times New Roman"/>
          <w:sz w:val="24"/>
          <w:szCs w:val="24"/>
        </w:rPr>
        <w:t xml:space="preserve"> es un</w:t>
      </w:r>
      <w:r w:rsidR="00634DA2">
        <w:rPr>
          <w:rFonts w:ascii="Times New Roman" w:hAnsi="Times New Roman" w:cs="Times New Roman"/>
          <w:sz w:val="24"/>
          <w:szCs w:val="24"/>
        </w:rPr>
        <w:t xml:space="preserve">a planta introducida </w:t>
      </w:r>
      <w:r w:rsidR="008664BF" w:rsidRPr="005713F8">
        <w:rPr>
          <w:rFonts w:ascii="Times New Roman" w:hAnsi="Times New Roman" w:cs="Times New Roman"/>
          <w:sz w:val="24"/>
          <w:szCs w:val="24"/>
        </w:rPr>
        <w:t>en México</w:t>
      </w:r>
      <w:r w:rsidR="008664BF">
        <w:rPr>
          <w:rFonts w:ascii="Times New Roman" w:hAnsi="Times New Roman" w:cs="Times New Roman"/>
          <w:sz w:val="24"/>
          <w:szCs w:val="24"/>
        </w:rPr>
        <w:t>,</w:t>
      </w:r>
      <w:r w:rsidR="008664BF" w:rsidRPr="005713F8">
        <w:rPr>
          <w:rFonts w:ascii="Times New Roman" w:hAnsi="Times New Roman" w:cs="Times New Roman"/>
          <w:sz w:val="24"/>
          <w:szCs w:val="24"/>
        </w:rPr>
        <w:t xml:space="preserve"> </w:t>
      </w:r>
      <w:r w:rsidR="008664BF">
        <w:rPr>
          <w:rFonts w:ascii="Times New Roman" w:hAnsi="Times New Roman" w:cs="Times New Roman"/>
          <w:sz w:val="24"/>
          <w:szCs w:val="24"/>
        </w:rPr>
        <w:t xml:space="preserve">donde se ha </w:t>
      </w:r>
      <w:r w:rsidR="00AE2788" w:rsidRPr="005713F8">
        <w:rPr>
          <w:rFonts w:ascii="Times New Roman" w:hAnsi="Times New Roman" w:cs="Times New Roman"/>
          <w:sz w:val="24"/>
          <w:szCs w:val="24"/>
        </w:rPr>
        <w:t>distribu</w:t>
      </w:r>
      <w:r w:rsidR="00AE2788">
        <w:rPr>
          <w:rFonts w:ascii="Times New Roman" w:hAnsi="Times New Roman" w:cs="Times New Roman"/>
          <w:sz w:val="24"/>
          <w:szCs w:val="24"/>
        </w:rPr>
        <w:t xml:space="preserve">ido </w:t>
      </w:r>
      <w:r w:rsidRPr="005713F8">
        <w:rPr>
          <w:rFonts w:ascii="Times New Roman" w:hAnsi="Times New Roman" w:cs="Times New Roman"/>
          <w:sz w:val="24"/>
          <w:szCs w:val="24"/>
        </w:rPr>
        <w:t>amplia</w:t>
      </w:r>
      <w:r w:rsidR="008664BF">
        <w:rPr>
          <w:rFonts w:ascii="Times New Roman" w:hAnsi="Times New Roman" w:cs="Times New Roman"/>
          <w:sz w:val="24"/>
          <w:szCs w:val="24"/>
        </w:rPr>
        <w:t>mente</w:t>
      </w:r>
      <w:r w:rsidRPr="005713F8">
        <w:rPr>
          <w:rFonts w:ascii="Times New Roman" w:hAnsi="Times New Roman" w:cs="Times New Roman"/>
          <w:sz w:val="24"/>
          <w:szCs w:val="24"/>
        </w:rPr>
        <w:t xml:space="preserve"> </w:t>
      </w:r>
      <w:r w:rsidR="008664BF">
        <w:rPr>
          <w:rFonts w:ascii="Times New Roman" w:hAnsi="Times New Roman" w:cs="Times New Roman"/>
          <w:sz w:val="24"/>
          <w:szCs w:val="24"/>
        </w:rPr>
        <w:t xml:space="preserve">por su </w:t>
      </w:r>
      <w:r w:rsidR="005713F8" w:rsidRPr="005713F8">
        <w:rPr>
          <w:rFonts w:ascii="Times New Roman" w:hAnsi="Times New Roman" w:cs="Times New Roman"/>
          <w:sz w:val="24"/>
          <w:szCs w:val="24"/>
        </w:rPr>
        <w:t xml:space="preserve">aprovechamiento regional </w:t>
      </w:r>
      <w:r w:rsidR="00071F7B">
        <w:rPr>
          <w:rFonts w:ascii="Times New Roman" w:hAnsi="Times New Roman" w:cs="Times New Roman"/>
          <w:sz w:val="24"/>
          <w:szCs w:val="24"/>
        </w:rPr>
        <w:t>de</w:t>
      </w:r>
      <w:r w:rsidR="00634DA2">
        <w:rPr>
          <w:rFonts w:ascii="Times New Roman" w:hAnsi="Times New Roman" w:cs="Times New Roman"/>
          <w:sz w:val="24"/>
          <w:szCs w:val="24"/>
        </w:rPr>
        <w:t xml:space="preserve"> </w:t>
      </w:r>
      <w:r w:rsidR="00071F7B">
        <w:rPr>
          <w:rFonts w:ascii="Times New Roman" w:hAnsi="Times New Roman" w:cs="Times New Roman"/>
          <w:sz w:val="24"/>
          <w:szCs w:val="24"/>
        </w:rPr>
        <w:t>l</w:t>
      </w:r>
      <w:r w:rsidR="00634DA2">
        <w:rPr>
          <w:rFonts w:ascii="Times New Roman" w:hAnsi="Times New Roman" w:cs="Times New Roman"/>
          <w:sz w:val="24"/>
          <w:szCs w:val="24"/>
        </w:rPr>
        <w:t xml:space="preserve">a madera y </w:t>
      </w:r>
      <w:r w:rsidR="008664BF">
        <w:rPr>
          <w:rFonts w:ascii="Times New Roman" w:hAnsi="Times New Roman" w:cs="Times New Roman"/>
          <w:sz w:val="24"/>
          <w:szCs w:val="24"/>
        </w:rPr>
        <w:t xml:space="preserve">el </w:t>
      </w:r>
      <w:r w:rsidR="00071F7B">
        <w:rPr>
          <w:rFonts w:ascii="Times New Roman" w:hAnsi="Times New Roman" w:cs="Times New Roman"/>
          <w:sz w:val="24"/>
          <w:szCs w:val="24"/>
        </w:rPr>
        <w:t xml:space="preserve">fruto </w:t>
      </w:r>
      <w:r w:rsidR="008664BF">
        <w:rPr>
          <w:rFonts w:ascii="Times New Roman" w:hAnsi="Times New Roman" w:cs="Times New Roman"/>
          <w:sz w:val="24"/>
          <w:szCs w:val="24"/>
        </w:rPr>
        <w:t>que es consumido</w:t>
      </w:r>
      <w:r w:rsidR="00634DA2">
        <w:rPr>
          <w:rFonts w:ascii="Times New Roman" w:hAnsi="Times New Roman" w:cs="Times New Roman"/>
          <w:sz w:val="24"/>
          <w:szCs w:val="24"/>
        </w:rPr>
        <w:t xml:space="preserve"> p</w:t>
      </w:r>
      <w:r w:rsidR="008664BF">
        <w:rPr>
          <w:rFonts w:ascii="Times New Roman" w:hAnsi="Times New Roman" w:cs="Times New Roman"/>
          <w:sz w:val="24"/>
          <w:szCs w:val="24"/>
        </w:rPr>
        <w:t>o</w:t>
      </w:r>
      <w:r w:rsidR="00634DA2">
        <w:rPr>
          <w:rFonts w:ascii="Times New Roman" w:hAnsi="Times New Roman" w:cs="Times New Roman"/>
          <w:sz w:val="24"/>
          <w:szCs w:val="24"/>
        </w:rPr>
        <w:t xml:space="preserve">r el ser humano y </w:t>
      </w:r>
      <w:r w:rsidR="008664BF">
        <w:rPr>
          <w:rFonts w:ascii="Times New Roman" w:hAnsi="Times New Roman" w:cs="Times New Roman"/>
          <w:sz w:val="24"/>
          <w:szCs w:val="24"/>
        </w:rPr>
        <w:t xml:space="preserve">la </w:t>
      </w:r>
      <w:r w:rsidR="00634DA2">
        <w:rPr>
          <w:rFonts w:ascii="Times New Roman" w:hAnsi="Times New Roman" w:cs="Times New Roman"/>
          <w:sz w:val="24"/>
          <w:szCs w:val="24"/>
        </w:rPr>
        <w:t>fauna</w:t>
      </w:r>
      <w:r w:rsidR="009A6529">
        <w:rPr>
          <w:rFonts w:ascii="Times New Roman" w:hAnsi="Times New Roman" w:cs="Times New Roman"/>
          <w:sz w:val="24"/>
          <w:szCs w:val="24"/>
        </w:rPr>
        <w:t xml:space="preserve">, </w:t>
      </w:r>
      <w:r w:rsidR="00AE3F07">
        <w:rPr>
          <w:rFonts w:ascii="Times New Roman" w:hAnsi="Times New Roman" w:cs="Times New Roman"/>
          <w:sz w:val="24"/>
          <w:szCs w:val="24"/>
        </w:rPr>
        <w:t xml:space="preserve">sin embargo, también es considerada como una especie </w:t>
      </w:r>
      <w:r w:rsidR="009A6529">
        <w:rPr>
          <w:rFonts w:ascii="Times New Roman" w:hAnsi="Times New Roman" w:cs="Times New Roman"/>
          <w:sz w:val="24"/>
          <w:szCs w:val="24"/>
        </w:rPr>
        <w:t>invas</w:t>
      </w:r>
      <w:r w:rsidR="00AE3F07">
        <w:rPr>
          <w:rFonts w:ascii="Times New Roman" w:hAnsi="Times New Roman" w:cs="Times New Roman"/>
          <w:sz w:val="24"/>
          <w:szCs w:val="24"/>
        </w:rPr>
        <w:t>ora en los ambientes naturales,</w:t>
      </w:r>
      <w:r w:rsidR="009A6529">
        <w:rPr>
          <w:rFonts w:ascii="Times New Roman" w:hAnsi="Times New Roman" w:cs="Times New Roman"/>
          <w:sz w:val="24"/>
          <w:szCs w:val="24"/>
        </w:rPr>
        <w:t xml:space="preserve"> </w:t>
      </w:r>
      <w:r w:rsidR="00AE3F07">
        <w:rPr>
          <w:rFonts w:ascii="Times New Roman" w:hAnsi="Times New Roman" w:cs="Times New Roman"/>
          <w:sz w:val="24"/>
          <w:szCs w:val="24"/>
        </w:rPr>
        <w:t>compitiendo y desplazando a</w:t>
      </w:r>
      <w:r w:rsidR="009A6529">
        <w:rPr>
          <w:rFonts w:ascii="Times New Roman" w:hAnsi="Times New Roman" w:cs="Times New Roman"/>
          <w:sz w:val="24"/>
          <w:szCs w:val="24"/>
        </w:rPr>
        <w:t xml:space="preserve"> la flora nativa</w:t>
      </w:r>
      <w:r w:rsidR="00AE3F07">
        <w:rPr>
          <w:rFonts w:ascii="Times New Roman" w:hAnsi="Times New Roman" w:cs="Times New Roman"/>
          <w:sz w:val="24"/>
          <w:szCs w:val="24"/>
        </w:rPr>
        <w:t>, porque es dispersada en los ambientes naturales por la fauna local</w:t>
      </w:r>
      <w:r w:rsidR="00502437">
        <w:rPr>
          <w:rFonts w:ascii="Times New Roman" w:hAnsi="Times New Roman" w:cs="Times New Roman"/>
          <w:sz w:val="24"/>
          <w:szCs w:val="24"/>
        </w:rPr>
        <w:t xml:space="preserve">. </w:t>
      </w:r>
      <w:r w:rsidR="00634DA2">
        <w:rPr>
          <w:rFonts w:ascii="Times New Roman" w:hAnsi="Times New Roman" w:cs="Times New Roman"/>
          <w:sz w:val="24"/>
          <w:szCs w:val="24"/>
        </w:rPr>
        <w:t>Se mencionan en seguida</w:t>
      </w:r>
      <w:r w:rsidR="00502437">
        <w:rPr>
          <w:rFonts w:ascii="Times New Roman" w:hAnsi="Times New Roman" w:cs="Times New Roman"/>
          <w:sz w:val="24"/>
          <w:szCs w:val="24"/>
        </w:rPr>
        <w:t xml:space="preserve"> algunos detalles importantes de su ecología y propiedades alimenticias</w:t>
      </w:r>
      <w:r w:rsidR="00634DA2">
        <w:rPr>
          <w:rFonts w:ascii="Times New Roman" w:hAnsi="Times New Roman" w:cs="Times New Roman"/>
          <w:sz w:val="24"/>
          <w:szCs w:val="24"/>
        </w:rPr>
        <w:t>.</w:t>
      </w:r>
      <w:r w:rsidR="00071F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24D243" w14:textId="696C958E" w:rsidR="00487BAA" w:rsidRPr="004D0CFA" w:rsidRDefault="00487BAA" w:rsidP="00BB15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0B0D">
        <w:rPr>
          <w:rFonts w:ascii="Times New Roman" w:hAnsi="Times New Roman" w:cs="Times New Roman"/>
          <w:b/>
          <w:sz w:val="24"/>
          <w:szCs w:val="24"/>
        </w:rPr>
        <w:t>Palabras clave:</w:t>
      </w:r>
      <w:r w:rsidR="007B1A8E" w:rsidRPr="00760B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BDE">
        <w:rPr>
          <w:rFonts w:ascii="Times New Roman" w:hAnsi="Times New Roman" w:cs="Times New Roman"/>
          <w:bCs/>
          <w:sz w:val="24"/>
          <w:szCs w:val="24"/>
        </w:rPr>
        <w:t>N</w:t>
      </w:r>
      <w:r w:rsidR="00C95B25" w:rsidRPr="00C95B25">
        <w:rPr>
          <w:rFonts w:ascii="Times New Roman" w:hAnsi="Times New Roman" w:cs="Times New Roman"/>
          <w:bCs/>
          <w:sz w:val="24"/>
          <w:szCs w:val="24"/>
        </w:rPr>
        <w:t>íspero</w:t>
      </w:r>
      <w:r w:rsidR="007B1A8E" w:rsidRPr="00760B0D">
        <w:rPr>
          <w:rFonts w:ascii="Times New Roman" w:hAnsi="Times New Roman" w:cs="Times New Roman"/>
          <w:sz w:val="24"/>
          <w:szCs w:val="24"/>
        </w:rPr>
        <w:t xml:space="preserve">, </w:t>
      </w:r>
      <w:r w:rsidR="00C95B25">
        <w:rPr>
          <w:rFonts w:ascii="Times New Roman" w:hAnsi="Times New Roman" w:cs="Times New Roman"/>
          <w:sz w:val="24"/>
          <w:szCs w:val="24"/>
        </w:rPr>
        <w:t>fruto</w:t>
      </w:r>
      <w:r w:rsidR="007B1A8E" w:rsidRPr="00760B0D">
        <w:rPr>
          <w:rFonts w:ascii="Times New Roman" w:hAnsi="Times New Roman" w:cs="Times New Roman"/>
          <w:sz w:val="24"/>
          <w:szCs w:val="24"/>
        </w:rPr>
        <w:t xml:space="preserve">, </w:t>
      </w:r>
      <w:r w:rsidR="00C95B25">
        <w:rPr>
          <w:rFonts w:ascii="Times New Roman" w:hAnsi="Times New Roman" w:cs="Times New Roman"/>
          <w:sz w:val="24"/>
          <w:szCs w:val="24"/>
        </w:rPr>
        <w:t>invasión</w:t>
      </w:r>
      <w:r w:rsidR="00502437">
        <w:rPr>
          <w:rFonts w:ascii="Times New Roman" w:hAnsi="Times New Roman" w:cs="Times New Roman"/>
          <w:sz w:val="24"/>
          <w:szCs w:val="24"/>
        </w:rPr>
        <w:t>.</w:t>
      </w:r>
    </w:p>
    <w:p w14:paraId="0D0A8670" w14:textId="70279341" w:rsidR="00310E9D" w:rsidRDefault="00423D84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B0D">
        <w:rPr>
          <w:rFonts w:ascii="Times New Roman" w:hAnsi="Times New Roman" w:cs="Times New Roman"/>
          <w:sz w:val="24"/>
          <w:szCs w:val="24"/>
        </w:rPr>
        <w:t xml:space="preserve">El </w:t>
      </w:r>
      <w:r w:rsidR="005C40D0">
        <w:rPr>
          <w:rFonts w:ascii="Times New Roman" w:hAnsi="Times New Roman" w:cs="Times New Roman"/>
          <w:sz w:val="24"/>
          <w:szCs w:val="24"/>
        </w:rPr>
        <w:t>níspero</w:t>
      </w:r>
      <w:r w:rsidR="00DF6772">
        <w:rPr>
          <w:rFonts w:ascii="Times New Roman" w:hAnsi="Times New Roman" w:cs="Times New Roman"/>
          <w:sz w:val="24"/>
          <w:szCs w:val="24"/>
        </w:rPr>
        <w:t xml:space="preserve">, níspola, </w:t>
      </w:r>
      <w:proofErr w:type="spellStart"/>
      <w:r w:rsidR="00DF6772">
        <w:rPr>
          <w:rFonts w:ascii="Times New Roman" w:hAnsi="Times New Roman" w:cs="Times New Roman"/>
          <w:sz w:val="24"/>
          <w:szCs w:val="24"/>
        </w:rPr>
        <w:t>carampano</w:t>
      </w:r>
      <w:proofErr w:type="spellEnd"/>
      <w:r w:rsidR="00DF6772">
        <w:rPr>
          <w:rFonts w:ascii="Times New Roman" w:hAnsi="Times New Roman" w:cs="Times New Roman"/>
          <w:sz w:val="24"/>
          <w:szCs w:val="24"/>
        </w:rPr>
        <w:t xml:space="preserve"> </w:t>
      </w:r>
      <w:r w:rsidRPr="00760B0D">
        <w:rPr>
          <w:rFonts w:ascii="Times New Roman" w:hAnsi="Times New Roman" w:cs="Times New Roman"/>
          <w:sz w:val="24"/>
          <w:szCs w:val="24"/>
        </w:rPr>
        <w:t>(</w:t>
      </w:r>
      <w:bookmarkStart w:id="2" w:name="_Hlk124422793"/>
      <w:proofErr w:type="spellStart"/>
      <w:r w:rsidR="00380356" w:rsidRPr="00380356">
        <w:rPr>
          <w:rFonts w:ascii="Times New Roman" w:hAnsi="Times New Roman" w:cs="Times New Roman"/>
          <w:i/>
          <w:iCs/>
          <w:sz w:val="24"/>
          <w:szCs w:val="24"/>
        </w:rPr>
        <w:t>Eriobotrya</w:t>
      </w:r>
      <w:bookmarkEnd w:id="2"/>
      <w:proofErr w:type="spellEnd"/>
      <w:r w:rsidR="00380356" w:rsidRPr="003803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80356" w:rsidRPr="00380356">
        <w:rPr>
          <w:rFonts w:ascii="Times New Roman" w:hAnsi="Times New Roman" w:cs="Times New Roman"/>
          <w:i/>
          <w:iCs/>
          <w:sz w:val="24"/>
          <w:szCs w:val="24"/>
        </w:rPr>
        <w:t>japonica</w:t>
      </w:r>
      <w:proofErr w:type="spellEnd"/>
      <w:r w:rsidR="00380356" w:rsidRPr="003803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80356" w:rsidRPr="0038035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80356" w:rsidRPr="00380356">
        <w:rPr>
          <w:rFonts w:ascii="Times New Roman" w:hAnsi="Times New Roman" w:cs="Times New Roman"/>
          <w:sz w:val="24"/>
          <w:szCs w:val="24"/>
        </w:rPr>
        <w:t>Thunb</w:t>
      </w:r>
      <w:proofErr w:type="spellEnd"/>
      <w:r w:rsidR="00380356" w:rsidRPr="00380356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="00380356" w:rsidRPr="00380356">
        <w:rPr>
          <w:rFonts w:ascii="Times New Roman" w:hAnsi="Times New Roman" w:cs="Times New Roman"/>
          <w:sz w:val="24"/>
          <w:szCs w:val="24"/>
        </w:rPr>
        <w:t>Lindl</w:t>
      </w:r>
      <w:proofErr w:type="spellEnd"/>
      <w:r w:rsidR="00380356" w:rsidRPr="00380356">
        <w:rPr>
          <w:rFonts w:ascii="Times New Roman" w:hAnsi="Times New Roman" w:cs="Times New Roman"/>
          <w:sz w:val="24"/>
          <w:szCs w:val="24"/>
        </w:rPr>
        <w:t>.</w:t>
      </w:r>
      <w:r w:rsidRPr="00760B0D">
        <w:rPr>
          <w:rFonts w:ascii="Times New Roman" w:hAnsi="Times New Roman" w:cs="Times New Roman"/>
          <w:sz w:val="24"/>
          <w:szCs w:val="24"/>
        </w:rPr>
        <w:t xml:space="preserve">), es un árbol de hasta </w:t>
      </w:r>
      <w:r w:rsidR="00380356">
        <w:rPr>
          <w:rFonts w:ascii="Times New Roman" w:hAnsi="Times New Roman" w:cs="Times New Roman"/>
          <w:sz w:val="24"/>
          <w:szCs w:val="24"/>
        </w:rPr>
        <w:t xml:space="preserve">10 </w:t>
      </w:r>
      <w:r w:rsidRPr="00760B0D">
        <w:rPr>
          <w:rFonts w:ascii="Times New Roman" w:hAnsi="Times New Roman" w:cs="Times New Roman"/>
          <w:sz w:val="24"/>
          <w:szCs w:val="24"/>
        </w:rPr>
        <w:t>m de altura</w:t>
      </w:r>
      <w:r w:rsidR="001B6102">
        <w:rPr>
          <w:rFonts w:ascii="Times New Roman" w:hAnsi="Times New Roman" w:cs="Times New Roman"/>
          <w:sz w:val="24"/>
          <w:szCs w:val="24"/>
        </w:rPr>
        <w:t>,</w:t>
      </w:r>
      <w:r w:rsidRPr="00760B0D">
        <w:rPr>
          <w:rFonts w:ascii="Times New Roman" w:hAnsi="Times New Roman" w:cs="Times New Roman"/>
          <w:sz w:val="24"/>
          <w:szCs w:val="24"/>
        </w:rPr>
        <w:t xml:space="preserve"> que pertenece a la familia </w:t>
      </w:r>
      <w:proofErr w:type="spellStart"/>
      <w:r w:rsidR="00380356">
        <w:rPr>
          <w:rFonts w:ascii="Times New Roman" w:hAnsi="Times New Roman" w:cs="Times New Roman"/>
          <w:sz w:val="24"/>
          <w:szCs w:val="24"/>
        </w:rPr>
        <w:t>Rosaceae</w:t>
      </w:r>
      <w:proofErr w:type="spellEnd"/>
      <w:r w:rsidRPr="00760B0D">
        <w:rPr>
          <w:rFonts w:ascii="Times New Roman" w:hAnsi="Times New Roman" w:cs="Times New Roman"/>
          <w:sz w:val="24"/>
          <w:szCs w:val="24"/>
        </w:rPr>
        <w:t>, donde se encuentran otras plantas útiles</w:t>
      </w:r>
      <w:r w:rsidR="0004378E" w:rsidRPr="00760B0D">
        <w:rPr>
          <w:rFonts w:ascii="Times New Roman" w:hAnsi="Times New Roman" w:cs="Times New Roman"/>
          <w:sz w:val="24"/>
          <w:szCs w:val="24"/>
        </w:rPr>
        <w:t>,</w:t>
      </w:r>
      <w:r w:rsidRPr="00760B0D">
        <w:rPr>
          <w:rFonts w:ascii="Times New Roman" w:hAnsi="Times New Roman" w:cs="Times New Roman"/>
          <w:sz w:val="24"/>
          <w:szCs w:val="24"/>
        </w:rPr>
        <w:t xml:space="preserve"> como </w:t>
      </w:r>
      <w:r w:rsidR="002910B5">
        <w:rPr>
          <w:rFonts w:ascii="Times New Roman" w:hAnsi="Times New Roman" w:cs="Times New Roman"/>
          <w:sz w:val="24"/>
          <w:szCs w:val="24"/>
        </w:rPr>
        <w:t xml:space="preserve">el </w:t>
      </w:r>
      <w:r w:rsidR="00380356" w:rsidRPr="00380356">
        <w:rPr>
          <w:rFonts w:ascii="Times New Roman" w:hAnsi="Times New Roman" w:cs="Times New Roman"/>
          <w:sz w:val="24"/>
          <w:szCs w:val="24"/>
        </w:rPr>
        <w:t>almendro, capulín, cereza, chabacano, ciruela, durazno, frambuesa, fresa, manzana</w:t>
      </w:r>
      <w:r w:rsidRPr="00760B0D">
        <w:rPr>
          <w:rFonts w:ascii="Times New Roman" w:hAnsi="Times New Roman" w:cs="Times New Roman"/>
          <w:sz w:val="24"/>
          <w:szCs w:val="24"/>
        </w:rPr>
        <w:t xml:space="preserve">. </w:t>
      </w:r>
      <w:r w:rsidR="0048365B" w:rsidRPr="0048365B">
        <w:rPr>
          <w:rFonts w:ascii="Times New Roman" w:hAnsi="Times New Roman" w:cs="Times New Roman"/>
          <w:sz w:val="24"/>
          <w:szCs w:val="24"/>
        </w:rPr>
        <w:t xml:space="preserve">Muchas de </w:t>
      </w:r>
      <w:r w:rsidR="00CC058C">
        <w:rPr>
          <w:rFonts w:ascii="Times New Roman" w:hAnsi="Times New Roman" w:cs="Times New Roman"/>
          <w:sz w:val="24"/>
          <w:szCs w:val="24"/>
        </w:rPr>
        <w:t>estas</w:t>
      </w:r>
      <w:r w:rsidR="0048365B" w:rsidRPr="0048365B">
        <w:rPr>
          <w:rFonts w:ascii="Times New Roman" w:hAnsi="Times New Roman" w:cs="Times New Roman"/>
          <w:sz w:val="24"/>
          <w:szCs w:val="24"/>
        </w:rPr>
        <w:t xml:space="preserve"> especies se cultivan como or</w:t>
      </w:r>
      <w:r w:rsidR="00CC058C">
        <w:rPr>
          <w:rFonts w:ascii="Times New Roman" w:hAnsi="Times New Roman" w:cs="Times New Roman"/>
          <w:sz w:val="24"/>
          <w:szCs w:val="24"/>
        </w:rPr>
        <w:t>n</w:t>
      </w:r>
      <w:r w:rsidR="00CC058C" w:rsidRPr="00CC058C">
        <w:rPr>
          <w:rFonts w:ascii="Times New Roman" w:hAnsi="Times New Roman" w:cs="Times New Roman"/>
          <w:sz w:val="24"/>
          <w:szCs w:val="24"/>
        </w:rPr>
        <w:t>amentales o árboles frutales, las cuales a menudo se escapan de</w:t>
      </w:r>
      <w:r w:rsidR="001B6102">
        <w:rPr>
          <w:rFonts w:ascii="Times New Roman" w:hAnsi="Times New Roman" w:cs="Times New Roman"/>
          <w:sz w:val="24"/>
          <w:szCs w:val="24"/>
        </w:rPr>
        <w:t>l</w:t>
      </w:r>
      <w:r w:rsidR="00CC058C" w:rsidRPr="00CC058C">
        <w:rPr>
          <w:rFonts w:ascii="Times New Roman" w:hAnsi="Times New Roman" w:cs="Times New Roman"/>
          <w:sz w:val="24"/>
          <w:szCs w:val="24"/>
        </w:rPr>
        <w:t xml:space="preserve"> cultivo y se llegan a naturalizar.</w:t>
      </w:r>
      <w:r w:rsidR="00CC058C">
        <w:rPr>
          <w:rFonts w:ascii="Times New Roman" w:hAnsi="Times New Roman" w:cs="Times New Roman"/>
          <w:sz w:val="24"/>
          <w:szCs w:val="24"/>
        </w:rPr>
        <w:t xml:space="preserve"> </w:t>
      </w:r>
      <w:r w:rsidRPr="00760B0D">
        <w:rPr>
          <w:rFonts w:ascii="Times New Roman" w:hAnsi="Times New Roman" w:cs="Times New Roman"/>
          <w:sz w:val="24"/>
          <w:szCs w:val="24"/>
        </w:rPr>
        <w:t>El</w:t>
      </w:r>
      <w:r w:rsidR="00E75B46">
        <w:rPr>
          <w:rFonts w:ascii="Times New Roman" w:hAnsi="Times New Roman" w:cs="Times New Roman"/>
          <w:sz w:val="24"/>
          <w:szCs w:val="24"/>
        </w:rPr>
        <w:t xml:space="preserve"> </w:t>
      </w:r>
      <w:r w:rsidR="002910B5">
        <w:rPr>
          <w:rFonts w:ascii="Times New Roman" w:hAnsi="Times New Roman" w:cs="Times New Roman"/>
          <w:sz w:val="24"/>
          <w:szCs w:val="24"/>
        </w:rPr>
        <w:t xml:space="preserve">níspero que pertenece al </w:t>
      </w:r>
      <w:r w:rsidRPr="00760B0D">
        <w:rPr>
          <w:rFonts w:ascii="Times New Roman" w:hAnsi="Times New Roman" w:cs="Times New Roman"/>
          <w:sz w:val="24"/>
          <w:szCs w:val="24"/>
        </w:rPr>
        <w:t xml:space="preserve">género </w:t>
      </w:r>
      <w:proofErr w:type="spellStart"/>
      <w:r w:rsidR="000A383A" w:rsidRPr="000A383A">
        <w:rPr>
          <w:rFonts w:ascii="Times New Roman" w:hAnsi="Times New Roman" w:cs="Times New Roman"/>
          <w:i/>
          <w:iCs/>
          <w:sz w:val="24"/>
          <w:szCs w:val="24"/>
        </w:rPr>
        <w:t>Eriobotrya</w:t>
      </w:r>
      <w:proofErr w:type="spellEnd"/>
      <w:r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2910B5">
        <w:rPr>
          <w:rFonts w:ascii="Times New Roman" w:hAnsi="Times New Roman" w:cs="Times New Roman"/>
          <w:sz w:val="24"/>
          <w:szCs w:val="24"/>
        </w:rPr>
        <w:t xml:space="preserve">el cual tiene </w:t>
      </w:r>
      <w:r w:rsidRPr="00760B0D">
        <w:rPr>
          <w:rFonts w:ascii="Times New Roman" w:hAnsi="Times New Roman" w:cs="Times New Roman"/>
          <w:sz w:val="24"/>
          <w:szCs w:val="24"/>
        </w:rPr>
        <w:t xml:space="preserve">cerca de </w:t>
      </w:r>
      <w:r w:rsidR="000A383A">
        <w:rPr>
          <w:rFonts w:ascii="Times New Roman" w:hAnsi="Times New Roman" w:cs="Times New Roman"/>
          <w:sz w:val="24"/>
          <w:szCs w:val="24"/>
        </w:rPr>
        <w:t xml:space="preserve">74 </w:t>
      </w:r>
      <w:r w:rsidRPr="00760B0D">
        <w:rPr>
          <w:rFonts w:ascii="Times New Roman" w:hAnsi="Times New Roman" w:cs="Times New Roman"/>
          <w:sz w:val="24"/>
          <w:szCs w:val="24"/>
        </w:rPr>
        <w:t xml:space="preserve">especies distribuidas </w:t>
      </w:r>
      <w:r w:rsidR="00C10393">
        <w:rPr>
          <w:rFonts w:ascii="Times New Roman" w:hAnsi="Times New Roman" w:cs="Times New Roman"/>
          <w:sz w:val="24"/>
          <w:szCs w:val="24"/>
        </w:rPr>
        <w:t>en diferentes climas</w:t>
      </w:r>
      <w:r w:rsidR="002910B5">
        <w:rPr>
          <w:rFonts w:ascii="Times New Roman" w:hAnsi="Times New Roman" w:cs="Times New Roman"/>
          <w:sz w:val="24"/>
          <w:szCs w:val="24"/>
        </w:rPr>
        <w:t xml:space="preserve"> del mundo</w:t>
      </w:r>
      <w:r w:rsidR="00C10393">
        <w:rPr>
          <w:rFonts w:ascii="Times New Roman" w:hAnsi="Times New Roman" w:cs="Times New Roman"/>
          <w:sz w:val="24"/>
          <w:szCs w:val="24"/>
        </w:rPr>
        <w:t xml:space="preserve">. </w:t>
      </w:r>
      <w:r w:rsidR="00CA3095">
        <w:rPr>
          <w:rFonts w:ascii="Times New Roman" w:hAnsi="Times New Roman" w:cs="Times New Roman"/>
          <w:sz w:val="24"/>
          <w:szCs w:val="24"/>
        </w:rPr>
        <w:t xml:space="preserve">Esta especie de árbol es </w:t>
      </w:r>
      <w:r w:rsidR="00E75B46" w:rsidRPr="00E75B46">
        <w:rPr>
          <w:rFonts w:ascii="Times New Roman" w:hAnsi="Times New Roman" w:cs="Times New Roman"/>
          <w:sz w:val="24"/>
          <w:szCs w:val="24"/>
        </w:rPr>
        <w:t>originario de China</w:t>
      </w:r>
      <w:r w:rsidR="00CA3095">
        <w:rPr>
          <w:rFonts w:ascii="Times New Roman" w:hAnsi="Times New Roman" w:cs="Times New Roman"/>
          <w:sz w:val="24"/>
          <w:szCs w:val="24"/>
        </w:rPr>
        <w:t xml:space="preserve">, pero por su uso </w:t>
      </w:r>
      <w:r w:rsidR="00EC3DB9">
        <w:rPr>
          <w:rFonts w:ascii="Times New Roman" w:hAnsi="Times New Roman" w:cs="Times New Roman"/>
          <w:sz w:val="24"/>
          <w:szCs w:val="24"/>
        </w:rPr>
        <w:t xml:space="preserve">es </w:t>
      </w:r>
      <w:r w:rsidR="00EC3DB9" w:rsidRPr="00E75B46">
        <w:rPr>
          <w:rFonts w:ascii="Times New Roman" w:hAnsi="Times New Roman" w:cs="Times New Roman"/>
          <w:sz w:val="24"/>
          <w:szCs w:val="24"/>
        </w:rPr>
        <w:t>ampliamente</w:t>
      </w:r>
      <w:r w:rsidR="00EC3DB9" w:rsidRPr="00EC3DB9">
        <w:rPr>
          <w:rFonts w:ascii="Times New Roman" w:hAnsi="Times New Roman" w:cs="Times New Roman"/>
          <w:sz w:val="24"/>
          <w:szCs w:val="24"/>
        </w:rPr>
        <w:t xml:space="preserve"> cultivada en todas </w:t>
      </w:r>
      <w:r w:rsidR="00C843DB">
        <w:rPr>
          <w:rFonts w:ascii="Times New Roman" w:hAnsi="Times New Roman" w:cs="Times New Roman"/>
          <w:sz w:val="24"/>
          <w:szCs w:val="24"/>
        </w:rPr>
        <w:t xml:space="preserve">las </w:t>
      </w:r>
      <w:r w:rsidR="00EC3DB9" w:rsidRPr="00EC3DB9">
        <w:rPr>
          <w:rFonts w:ascii="Times New Roman" w:hAnsi="Times New Roman" w:cs="Times New Roman"/>
          <w:sz w:val="24"/>
          <w:szCs w:val="24"/>
        </w:rPr>
        <w:t xml:space="preserve">partes </w:t>
      </w:r>
      <w:r w:rsidR="00B8367E">
        <w:rPr>
          <w:rFonts w:ascii="Times New Roman" w:hAnsi="Times New Roman" w:cs="Times New Roman"/>
          <w:sz w:val="24"/>
          <w:szCs w:val="24"/>
        </w:rPr>
        <w:t xml:space="preserve">templadas </w:t>
      </w:r>
      <w:r w:rsidR="00EC3DB9" w:rsidRPr="00EC3DB9">
        <w:rPr>
          <w:rFonts w:ascii="Times New Roman" w:hAnsi="Times New Roman" w:cs="Times New Roman"/>
          <w:sz w:val="24"/>
          <w:szCs w:val="24"/>
        </w:rPr>
        <w:t>del mundo</w:t>
      </w:r>
      <w:r w:rsidR="00AF075D">
        <w:rPr>
          <w:rFonts w:ascii="Times New Roman" w:hAnsi="Times New Roman" w:cs="Times New Roman"/>
          <w:sz w:val="24"/>
          <w:szCs w:val="24"/>
        </w:rPr>
        <w:t xml:space="preserve"> </w:t>
      </w:r>
      <w:r w:rsidR="00EC3DB9">
        <w:rPr>
          <w:rFonts w:ascii="Times New Roman" w:hAnsi="Times New Roman" w:cs="Times New Roman"/>
          <w:sz w:val="24"/>
          <w:szCs w:val="24"/>
        </w:rPr>
        <w:t xml:space="preserve">como </w:t>
      </w:r>
      <w:r w:rsidR="0048365B">
        <w:rPr>
          <w:rFonts w:ascii="Times New Roman" w:hAnsi="Times New Roman" w:cs="Times New Roman"/>
          <w:sz w:val="24"/>
          <w:szCs w:val="24"/>
        </w:rPr>
        <w:t>Argentina,</w:t>
      </w:r>
      <w:r w:rsidR="006911FD" w:rsidRPr="006911FD">
        <w:t xml:space="preserve"> </w:t>
      </w:r>
      <w:r w:rsidR="006911FD" w:rsidRPr="006911FD">
        <w:rPr>
          <w:rFonts w:ascii="Times New Roman" w:hAnsi="Times New Roman" w:cs="Times New Roman"/>
          <w:sz w:val="24"/>
          <w:szCs w:val="24"/>
        </w:rPr>
        <w:t>Brasil</w:t>
      </w:r>
      <w:r w:rsidR="006911FD">
        <w:rPr>
          <w:rFonts w:ascii="Times New Roman" w:hAnsi="Times New Roman" w:cs="Times New Roman"/>
          <w:sz w:val="24"/>
          <w:szCs w:val="24"/>
        </w:rPr>
        <w:t>,</w:t>
      </w:r>
      <w:r w:rsidR="006911FD" w:rsidRPr="006911FD">
        <w:t xml:space="preserve"> </w:t>
      </w:r>
      <w:r w:rsidR="006911FD" w:rsidRPr="006911FD">
        <w:rPr>
          <w:rFonts w:ascii="Times New Roman" w:hAnsi="Times New Roman" w:cs="Times New Roman"/>
          <w:sz w:val="24"/>
          <w:szCs w:val="24"/>
        </w:rPr>
        <w:t>Chile</w:t>
      </w:r>
      <w:r w:rsidR="000B5643">
        <w:rPr>
          <w:rFonts w:ascii="Times New Roman" w:hAnsi="Times New Roman" w:cs="Times New Roman"/>
          <w:sz w:val="24"/>
          <w:szCs w:val="24"/>
        </w:rPr>
        <w:t>,</w:t>
      </w:r>
      <w:r w:rsidR="006911FD">
        <w:rPr>
          <w:rFonts w:ascii="Times New Roman" w:hAnsi="Times New Roman" w:cs="Times New Roman"/>
          <w:sz w:val="24"/>
          <w:szCs w:val="24"/>
        </w:rPr>
        <w:t xml:space="preserve"> </w:t>
      </w:r>
      <w:r w:rsidR="000B5643" w:rsidRPr="000B5643">
        <w:rPr>
          <w:rFonts w:ascii="Times New Roman" w:hAnsi="Times New Roman" w:cs="Times New Roman"/>
          <w:sz w:val="24"/>
          <w:szCs w:val="24"/>
        </w:rPr>
        <w:t>España</w:t>
      </w:r>
      <w:r w:rsidR="000B5643">
        <w:rPr>
          <w:rFonts w:ascii="Times New Roman" w:hAnsi="Times New Roman" w:cs="Times New Roman"/>
          <w:sz w:val="24"/>
          <w:szCs w:val="24"/>
        </w:rPr>
        <w:t>,</w:t>
      </w:r>
      <w:r w:rsidR="006911FD">
        <w:rPr>
          <w:rFonts w:ascii="Times New Roman" w:hAnsi="Times New Roman" w:cs="Times New Roman"/>
          <w:sz w:val="24"/>
          <w:szCs w:val="24"/>
        </w:rPr>
        <w:t xml:space="preserve"> </w:t>
      </w:r>
      <w:r w:rsidR="002447A9">
        <w:rPr>
          <w:rFonts w:ascii="Times New Roman" w:hAnsi="Times New Roman" w:cs="Times New Roman"/>
          <w:sz w:val="24"/>
          <w:szCs w:val="24"/>
        </w:rPr>
        <w:t xml:space="preserve">Guatemala, </w:t>
      </w:r>
      <w:r w:rsidR="000B5643" w:rsidRPr="000B5643">
        <w:rPr>
          <w:rFonts w:ascii="Times New Roman" w:hAnsi="Times New Roman" w:cs="Times New Roman"/>
          <w:sz w:val="24"/>
          <w:szCs w:val="24"/>
        </w:rPr>
        <w:t>Grecia</w:t>
      </w:r>
      <w:r w:rsidR="000B5643">
        <w:rPr>
          <w:rFonts w:ascii="Times New Roman" w:hAnsi="Times New Roman" w:cs="Times New Roman"/>
          <w:sz w:val="24"/>
          <w:szCs w:val="24"/>
        </w:rPr>
        <w:t>,</w:t>
      </w:r>
      <w:r w:rsidR="000B5643" w:rsidRPr="000B5643">
        <w:rPr>
          <w:rFonts w:ascii="Times New Roman" w:hAnsi="Times New Roman" w:cs="Times New Roman"/>
          <w:sz w:val="24"/>
          <w:szCs w:val="24"/>
        </w:rPr>
        <w:t xml:space="preserve"> India</w:t>
      </w:r>
      <w:r w:rsidR="000B5643">
        <w:rPr>
          <w:rFonts w:ascii="Times New Roman" w:hAnsi="Times New Roman" w:cs="Times New Roman"/>
          <w:sz w:val="24"/>
          <w:szCs w:val="24"/>
        </w:rPr>
        <w:t xml:space="preserve">, </w:t>
      </w:r>
      <w:r w:rsidR="000B5643" w:rsidRPr="000B5643">
        <w:rPr>
          <w:rFonts w:ascii="Times New Roman" w:hAnsi="Times New Roman" w:cs="Times New Roman"/>
          <w:sz w:val="24"/>
          <w:szCs w:val="24"/>
        </w:rPr>
        <w:t>Israel</w:t>
      </w:r>
      <w:r w:rsidR="000B5643">
        <w:rPr>
          <w:rFonts w:ascii="Times New Roman" w:hAnsi="Times New Roman" w:cs="Times New Roman"/>
          <w:sz w:val="24"/>
          <w:szCs w:val="24"/>
        </w:rPr>
        <w:t>,</w:t>
      </w:r>
      <w:r w:rsidR="000B5643" w:rsidRPr="000B5643">
        <w:rPr>
          <w:rFonts w:ascii="Times New Roman" w:hAnsi="Times New Roman" w:cs="Times New Roman"/>
          <w:sz w:val="24"/>
          <w:szCs w:val="24"/>
        </w:rPr>
        <w:t xml:space="preserve"> Italia</w:t>
      </w:r>
      <w:r w:rsidR="000B5643">
        <w:rPr>
          <w:rFonts w:ascii="Times New Roman" w:hAnsi="Times New Roman" w:cs="Times New Roman"/>
          <w:sz w:val="24"/>
          <w:szCs w:val="24"/>
        </w:rPr>
        <w:t>,</w:t>
      </w:r>
      <w:r w:rsidR="000B5643" w:rsidRPr="000B5643">
        <w:rPr>
          <w:rFonts w:ascii="Times New Roman" w:hAnsi="Times New Roman" w:cs="Times New Roman"/>
          <w:sz w:val="24"/>
          <w:szCs w:val="24"/>
        </w:rPr>
        <w:t xml:space="preserve"> </w:t>
      </w:r>
      <w:r w:rsidR="00E75B46" w:rsidRPr="00E75B46">
        <w:rPr>
          <w:rFonts w:ascii="Times New Roman" w:hAnsi="Times New Roman" w:cs="Times New Roman"/>
          <w:sz w:val="24"/>
          <w:szCs w:val="24"/>
        </w:rPr>
        <w:t xml:space="preserve">Japón, </w:t>
      </w:r>
      <w:r w:rsidR="000B5643" w:rsidRPr="000B5643">
        <w:rPr>
          <w:rFonts w:ascii="Times New Roman" w:hAnsi="Times New Roman" w:cs="Times New Roman"/>
          <w:sz w:val="24"/>
          <w:szCs w:val="24"/>
        </w:rPr>
        <w:t>Madagascar</w:t>
      </w:r>
      <w:r w:rsidR="000B5643">
        <w:rPr>
          <w:rFonts w:ascii="Times New Roman" w:hAnsi="Times New Roman" w:cs="Times New Roman"/>
          <w:sz w:val="24"/>
          <w:szCs w:val="24"/>
        </w:rPr>
        <w:t>,</w:t>
      </w:r>
      <w:r w:rsidR="000B5643" w:rsidRPr="000B5643">
        <w:rPr>
          <w:rFonts w:ascii="Times New Roman" w:hAnsi="Times New Roman" w:cs="Times New Roman"/>
          <w:sz w:val="24"/>
          <w:szCs w:val="24"/>
        </w:rPr>
        <w:t xml:space="preserve"> </w:t>
      </w:r>
      <w:r w:rsidR="00F53612" w:rsidRPr="00F53612">
        <w:rPr>
          <w:rFonts w:ascii="Times New Roman" w:hAnsi="Times New Roman" w:cs="Times New Roman"/>
          <w:sz w:val="24"/>
          <w:szCs w:val="24"/>
        </w:rPr>
        <w:t>Portugal, Turquía,</w:t>
      </w:r>
      <w:r w:rsidR="00AE4A8D">
        <w:rPr>
          <w:rFonts w:ascii="Times New Roman" w:hAnsi="Times New Roman" w:cs="Times New Roman"/>
          <w:sz w:val="24"/>
          <w:szCs w:val="24"/>
        </w:rPr>
        <w:t xml:space="preserve"> </w:t>
      </w:r>
      <w:r w:rsidR="000B5643">
        <w:rPr>
          <w:rFonts w:ascii="Times New Roman" w:hAnsi="Times New Roman" w:cs="Times New Roman"/>
          <w:sz w:val="24"/>
          <w:szCs w:val="24"/>
        </w:rPr>
        <w:t>etc.,</w:t>
      </w:r>
      <w:r w:rsidR="00F53612" w:rsidRPr="00F53612">
        <w:rPr>
          <w:rFonts w:ascii="Times New Roman" w:hAnsi="Times New Roman" w:cs="Times New Roman"/>
          <w:sz w:val="24"/>
          <w:szCs w:val="24"/>
        </w:rPr>
        <w:t xml:space="preserve"> y de manera muy limitada en y Estados </w:t>
      </w:r>
      <w:r w:rsidR="009D2BEB" w:rsidRPr="00F53612">
        <w:rPr>
          <w:rFonts w:ascii="Times New Roman" w:hAnsi="Times New Roman" w:cs="Times New Roman"/>
          <w:sz w:val="24"/>
          <w:szCs w:val="24"/>
        </w:rPr>
        <w:t>Unidos</w:t>
      </w:r>
      <w:r w:rsidR="009D2BEB">
        <w:rPr>
          <w:rFonts w:ascii="Times New Roman" w:hAnsi="Times New Roman" w:cs="Times New Roman"/>
          <w:sz w:val="24"/>
          <w:szCs w:val="24"/>
        </w:rPr>
        <w:t>, California</w:t>
      </w:r>
      <w:r w:rsidR="00F53612" w:rsidRPr="00F53612">
        <w:rPr>
          <w:rFonts w:ascii="Times New Roman" w:hAnsi="Times New Roman" w:cs="Times New Roman"/>
          <w:sz w:val="24"/>
          <w:szCs w:val="24"/>
        </w:rPr>
        <w:t xml:space="preserve"> y Florida</w:t>
      </w:r>
      <w:r w:rsidR="00E75B46" w:rsidRPr="00E75B46">
        <w:rPr>
          <w:rFonts w:ascii="Times New Roman" w:hAnsi="Times New Roman" w:cs="Times New Roman"/>
          <w:sz w:val="24"/>
          <w:szCs w:val="24"/>
        </w:rPr>
        <w:t>.</w:t>
      </w:r>
      <w:r w:rsidR="00E75B46">
        <w:rPr>
          <w:rFonts w:ascii="Times New Roman" w:hAnsi="Times New Roman" w:cs="Times New Roman"/>
          <w:sz w:val="24"/>
          <w:szCs w:val="24"/>
        </w:rPr>
        <w:t xml:space="preserve"> </w:t>
      </w:r>
      <w:r w:rsidR="00E524C4">
        <w:rPr>
          <w:rFonts w:ascii="Times New Roman" w:hAnsi="Times New Roman" w:cs="Times New Roman"/>
          <w:sz w:val="24"/>
          <w:szCs w:val="24"/>
        </w:rPr>
        <w:t xml:space="preserve">Se ha documentado </w:t>
      </w:r>
      <w:r w:rsidR="00BC6AB8">
        <w:rPr>
          <w:rFonts w:ascii="Times New Roman" w:hAnsi="Times New Roman" w:cs="Times New Roman"/>
          <w:sz w:val="24"/>
          <w:szCs w:val="24"/>
        </w:rPr>
        <w:t xml:space="preserve">en diferentes estudios </w:t>
      </w:r>
      <w:r w:rsidR="00FA01DF">
        <w:rPr>
          <w:rFonts w:ascii="Times New Roman" w:hAnsi="Times New Roman" w:cs="Times New Roman"/>
          <w:sz w:val="24"/>
          <w:szCs w:val="24"/>
        </w:rPr>
        <w:t xml:space="preserve">que el níspero </w:t>
      </w:r>
      <w:r w:rsidR="00E524C4">
        <w:rPr>
          <w:rFonts w:ascii="Times New Roman" w:hAnsi="Times New Roman" w:cs="Times New Roman"/>
          <w:sz w:val="24"/>
          <w:szCs w:val="24"/>
        </w:rPr>
        <w:t>juega un papel importante en la</w:t>
      </w:r>
      <w:r w:rsidR="00FA01DF">
        <w:rPr>
          <w:rFonts w:ascii="Times New Roman" w:hAnsi="Times New Roman" w:cs="Times New Roman"/>
          <w:sz w:val="24"/>
          <w:szCs w:val="24"/>
        </w:rPr>
        <w:t xml:space="preserve"> alimentación de var</w:t>
      </w:r>
      <w:r w:rsidR="00E524C4">
        <w:rPr>
          <w:rFonts w:ascii="Times New Roman" w:hAnsi="Times New Roman" w:cs="Times New Roman"/>
          <w:sz w:val="24"/>
          <w:szCs w:val="24"/>
        </w:rPr>
        <w:t>i</w:t>
      </w:r>
      <w:r w:rsidR="00FA01DF">
        <w:rPr>
          <w:rFonts w:ascii="Times New Roman" w:hAnsi="Times New Roman" w:cs="Times New Roman"/>
          <w:sz w:val="24"/>
          <w:szCs w:val="24"/>
        </w:rPr>
        <w:t>as especies</w:t>
      </w:r>
      <w:r w:rsidR="00CA3095">
        <w:rPr>
          <w:rFonts w:ascii="Times New Roman" w:hAnsi="Times New Roman" w:cs="Times New Roman"/>
          <w:sz w:val="24"/>
          <w:szCs w:val="24"/>
        </w:rPr>
        <w:t>,</w:t>
      </w:r>
      <w:r w:rsidR="00FA01DF">
        <w:rPr>
          <w:rFonts w:ascii="Times New Roman" w:hAnsi="Times New Roman" w:cs="Times New Roman"/>
          <w:sz w:val="24"/>
          <w:szCs w:val="24"/>
        </w:rPr>
        <w:t xml:space="preserve"> </w:t>
      </w:r>
      <w:r w:rsidR="00E524C4">
        <w:rPr>
          <w:rFonts w:ascii="Times New Roman" w:hAnsi="Times New Roman" w:cs="Times New Roman"/>
          <w:sz w:val="24"/>
          <w:szCs w:val="24"/>
        </w:rPr>
        <w:t>y b</w:t>
      </w:r>
      <w:r w:rsidR="00E524C4" w:rsidRPr="00E524C4">
        <w:rPr>
          <w:rFonts w:ascii="Times New Roman" w:hAnsi="Times New Roman" w:cs="Times New Roman"/>
          <w:sz w:val="24"/>
          <w:szCs w:val="24"/>
        </w:rPr>
        <w:t>ebido a la fragancia y gran</w:t>
      </w:r>
      <w:r w:rsidR="00E524C4">
        <w:rPr>
          <w:rFonts w:ascii="Times New Roman" w:hAnsi="Times New Roman" w:cs="Times New Roman"/>
          <w:sz w:val="24"/>
          <w:szCs w:val="24"/>
        </w:rPr>
        <w:t xml:space="preserve"> </w:t>
      </w:r>
      <w:r w:rsidR="00E524C4" w:rsidRPr="00E524C4">
        <w:rPr>
          <w:rFonts w:ascii="Times New Roman" w:hAnsi="Times New Roman" w:cs="Times New Roman"/>
          <w:sz w:val="24"/>
          <w:szCs w:val="24"/>
        </w:rPr>
        <w:t>producción de néctar y polen suele ser muy visitad</w:t>
      </w:r>
      <w:r w:rsidR="00BC6AB8">
        <w:rPr>
          <w:rFonts w:ascii="Times New Roman" w:hAnsi="Times New Roman" w:cs="Times New Roman"/>
          <w:sz w:val="24"/>
          <w:szCs w:val="24"/>
        </w:rPr>
        <w:t>o</w:t>
      </w:r>
      <w:r w:rsidR="00E524C4" w:rsidRPr="00E524C4">
        <w:rPr>
          <w:rFonts w:ascii="Times New Roman" w:hAnsi="Times New Roman" w:cs="Times New Roman"/>
          <w:sz w:val="24"/>
          <w:szCs w:val="24"/>
        </w:rPr>
        <w:t xml:space="preserve"> por </w:t>
      </w:r>
      <w:r w:rsidR="00BC6AB8">
        <w:rPr>
          <w:rFonts w:ascii="Times New Roman" w:hAnsi="Times New Roman" w:cs="Times New Roman"/>
          <w:sz w:val="24"/>
          <w:szCs w:val="24"/>
        </w:rPr>
        <w:t xml:space="preserve">una notable </w:t>
      </w:r>
      <w:r w:rsidR="00DF7777">
        <w:rPr>
          <w:rFonts w:ascii="Times New Roman" w:hAnsi="Times New Roman" w:cs="Times New Roman"/>
          <w:sz w:val="24"/>
          <w:szCs w:val="24"/>
        </w:rPr>
        <w:t>diversidad de</w:t>
      </w:r>
      <w:r w:rsidR="00201643">
        <w:rPr>
          <w:rFonts w:ascii="Times New Roman" w:hAnsi="Times New Roman" w:cs="Times New Roman"/>
          <w:sz w:val="24"/>
          <w:szCs w:val="24"/>
        </w:rPr>
        <w:t xml:space="preserve"> </w:t>
      </w:r>
      <w:r w:rsidR="00E524C4" w:rsidRPr="00E524C4">
        <w:rPr>
          <w:rFonts w:ascii="Times New Roman" w:hAnsi="Times New Roman" w:cs="Times New Roman"/>
          <w:sz w:val="24"/>
          <w:szCs w:val="24"/>
        </w:rPr>
        <w:t>insectos</w:t>
      </w:r>
      <w:r w:rsidR="00E524C4">
        <w:rPr>
          <w:rFonts w:ascii="Times New Roman" w:hAnsi="Times New Roman" w:cs="Times New Roman"/>
          <w:sz w:val="24"/>
          <w:szCs w:val="24"/>
        </w:rPr>
        <w:t xml:space="preserve"> </w:t>
      </w:r>
      <w:r w:rsidR="00E524C4" w:rsidRPr="00E524C4">
        <w:rPr>
          <w:rFonts w:ascii="Times New Roman" w:hAnsi="Times New Roman" w:cs="Times New Roman"/>
          <w:sz w:val="24"/>
          <w:szCs w:val="24"/>
        </w:rPr>
        <w:t>polinizadores</w:t>
      </w:r>
      <w:r w:rsidR="00313913">
        <w:rPr>
          <w:rFonts w:ascii="Times New Roman" w:hAnsi="Times New Roman" w:cs="Times New Roman"/>
          <w:sz w:val="24"/>
          <w:szCs w:val="24"/>
        </w:rPr>
        <w:t xml:space="preserve"> </w:t>
      </w:r>
      <w:r w:rsidR="00BC6AB8">
        <w:rPr>
          <w:rFonts w:ascii="Times New Roman" w:hAnsi="Times New Roman" w:cs="Times New Roman"/>
          <w:sz w:val="24"/>
          <w:szCs w:val="24"/>
        </w:rPr>
        <w:t>como</w:t>
      </w:r>
      <w:r w:rsidR="00313913">
        <w:rPr>
          <w:rFonts w:ascii="Times New Roman" w:hAnsi="Times New Roman" w:cs="Times New Roman"/>
          <w:sz w:val="24"/>
          <w:szCs w:val="24"/>
        </w:rPr>
        <w:t xml:space="preserve"> </w:t>
      </w:r>
      <w:r w:rsidR="00E524C4" w:rsidRPr="00E524C4">
        <w:rPr>
          <w:rFonts w:ascii="Times New Roman" w:hAnsi="Times New Roman" w:cs="Times New Roman"/>
          <w:sz w:val="24"/>
          <w:szCs w:val="24"/>
        </w:rPr>
        <w:t>abejas,</w:t>
      </w:r>
      <w:r w:rsidR="00313913">
        <w:rPr>
          <w:rFonts w:ascii="Times New Roman" w:hAnsi="Times New Roman" w:cs="Times New Roman"/>
          <w:sz w:val="24"/>
          <w:szCs w:val="24"/>
        </w:rPr>
        <w:t xml:space="preserve"> </w:t>
      </w:r>
      <w:r w:rsidR="00E524C4" w:rsidRPr="00E524C4">
        <w:rPr>
          <w:rFonts w:ascii="Times New Roman" w:hAnsi="Times New Roman" w:cs="Times New Roman"/>
          <w:sz w:val="24"/>
          <w:szCs w:val="24"/>
        </w:rPr>
        <w:t>mariposas, moscas, avispas, hormiga</w:t>
      </w:r>
      <w:r w:rsidR="00CA3095">
        <w:rPr>
          <w:rFonts w:ascii="Times New Roman" w:hAnsi="Times New Roman" w:cs="Times New Roman"/>
          <w:sz w:val="24"/>
          <w:szCs w:val="24"/>
        </w:rPr>
        <w:t>s</w:t>
      </w:r>
      <w:r w:rsidR="00BC6AB8">
        <w:rPr>
          <w:rFonts w:ascii="Times New Roman" w:hAnsi="Times New Roman" w:cs="Times New Roman"/>
          <w:sz w:val="24"/>
          <w:szCs w:val="24"/>
        </w:rPr>
        <w:t>,</w:t>
      </w:r>
      <w:r w:rsidR="00DF7777">
        <w:rPr>
          <w:rFonts w:ascii="Times New Roman" w:hAnsi="Times New Roman" w:cs="Times New Roman"/>
          <w:sz w:val="24"/>
          <w:szCs w:val="24"/>
        </w:rPr>
        <w:t xml:space="preserve"> </w:t>
      </w:r>
      <w:r w:rsidR="00BC6AB8">
        <w:rPr>
          <w:rFonts w:ascii="Times New Roman" w:hAnsi="Times New Roman" w:cs="Times New Roman"/>
          <w:sz w:val="24"/>
          <w:szCs w:val="24"/>
        </w:rPr>
        <w:t>etc.</w:t>
      </w:r>
      <w:r w:rsidR="00DF7777">
        <w:rPr>
          <w:rFonts w:ascii="Times New Roman" w:hAnsi="Times New Roman" w:cs="Times New Roman"/>
          <w:sz w:val="24"/>
          <w:szCs w:val="24"/>
        </w:rPr>
        <w:t xml:space="preserve"> No </w:t>
      </w:r>
      <w:r w:rsidR="00AE4A8D">
        <w:rPr>
          <w:rFonts w:ascii="Times New Roman" w:hAnsi="Times New Roman" w:cs="Times New Roman"/>
          <w:sz w:val="24"/>
          <w:szCs w:val="24"/>
        </w:rPr>
        <w:t>obstante,</w:t>
      </w:r>
      <w:r w:rsidR="00DF7777">
        <w:rPr>
          <w:rFonts w:ascii="Times New Roman" w:hAnsi="Times New Roman" w:cs="Times New Roman"/>
          <w:sz w:val="24"/>
          <w:szCs w:val="24"/>
        </w:rPr>
        <w:t xml:space="preserve"> </w:t>
      </w:r>
      <w:r w:rsidR="00313913">
        <w:rPr>
          <w:rFonts w:ascii="Times New Roman" w:hAnsi="Times New Roman" w:cs="Times New Roman"/>
          <w:sz w:val="24"/>
          <w:szCs w:val="24"/>
        </w:rPr>
        <w:t xml:space="preserve">como </w:t>
      </w:r>
      <w:r w:rsidR="00DF7777">
        <w:rPr>
          <w:rFonts w:ascii="Times New Roman" w:hAnsi="Times New Roman" w:cs="Times New Roman"/>
          <w:sz w:val="24"/>
          <w:szCs w:val="24"/>
        </w:rPr>
        <w:t>alimento para el ser humano, aves y murciélagos frugívoros que juegan un papel importante en la d</w:t>
      </w:r>
      <w:r w:rsidR="00DF7777" w:rsidRPr="00DF7777">
        <w:rPr>
          <w:rFonts w:ascii="Times New Roman" w:hAnsi="Times New Roman" w:cs="Times New Roman"/>
          <w:sz w:val="24"/>
          <w:szCs w:val="24"/>
        </w:rPr>
        <w:t>ispersión</w:t>
      </w:r>
      <w:r w:rsidR="00DF7777">
        <w:rPr>
          <w:rFonts w:ascii="Times New Roman" w:hAnsi="Times New Roman" w:cs="Times New Roman"/>
          <w:sz w:val="24"/>
          <w:szCs w:val="24"/>
        </w:rPr>
        <w:t xml:space="preserve"> de la</w:t>
      </w:r>
      <w:r w:rsidR="00201643">
        <w:rPr>
          <w:rFonts w:ascii="Times New Roman" w:hAnsi="Times New Roman" w:cs="Times New Roman"/>
          <w:sz w:val="24"/>
          <w:szCs w:val="24"/>
        </w:rPr>
        <w:t>s semillas de la</w:t>
      </w:r>
      <w:r w:rsidR="00DF7777">
        <w:rPr>
          <w:rFonts w:ascii="Times New Roman" w:hAnsi="Times New Roman" w:cs="Times New Roman"/>
          <w:sz w:val="24"/>
          <w:szCs w:val="24"/>
        </w:rPr>
        <w:t xml:space="preserve"> especie</w:t>
      </w:r>
      <w:r w:rsidR="00DF7777" w:rsidRPr="00DF7777">
        <w:rPr>
          <w:rFonts w:ascii="Times New Roman" w:hAnsi="Times New Roman" w:cs="Times New Roman"/>
          <w:sz w:val="24"/>
          <w:szCs w:val="24"/>
        </w:rPr>
        <w:t xml:space="preserve"> </w:t>
      </w:r>
      <w:r w:rsidR="00F95B7F" w:rsidRPr="00F95B7F">
        <w:rPr>
          <w:rFonts w:ascii="Times New Roman" w:hAnsi="Times New Roman" w:cs="Times New Roman"/>
          <w:sz w:val="24"/>
          <w:szCs w:val="24"/>
        </w:rPr>
        <w:t>(Figura 1)</w:t>
      </w:r>
      <w:r w:rsidR="00F95B7F">
        <w:rPr>
          <w:rFonts w:ascii="Times New Roman" w:hAnsi="Times New Roman" w:cs="Times New Roman"/>
          <w:sz w:val="24"/>
          <w:szCs w:val="24"/>
        </w:rPr>
        <w:t xml:space="preserve">. </w:t>
      </w:r>
      <w:r w:rsidR="00DF7777">
        <w:rPr>
          <w:rFonts w:ascii="Times New Roman" w:hAnsi="Times New Roman" w:cs="Times New Roman"/>
          <w:sz w:val="24"/>
          <w:szCs w:val="24"/>
        </w:rPr>
        <w:t>Así mismo, l</w:t>
      </w:r>
      <w:r w:rsidR="00DF7777" w:rsidRPr="00DF7777">
        <w:rPr>
          <w:rFonts w:ascii="Times New Roman" w:hAnsi="Times New Roman" w:cs="Times New Roman"/>
          <w:sz w:val="24"/>
          <w:szCs w:val="24"/>
        </w:rPr>
        <w:t xml:space="preserve">a caída de los </w:t>
      </w:r>
      <w:r w:rsidR="002A1F35" w:rsidRPr="00DF7777">
        <w:rPr>
          <w:rFonts w:ascii="Times New Roman" w:hAnsi="Times New Roman" w:cs="Times New Roman"/>
          <w:sz w:val="24"/>
          <w:szCs w:val="24"/>
        </w:rPr>
        <w:t>frutos</w:t>
      </w:r>
      <w:r w:rsidR="00FC1EA2">
        <w:rPr>
          <w:rFonts w:ascii="Times New Roman" w:hAnsi="Times New Roman" w:cs="Times New Roman"/>
          <w:sz w:val="24"/>
          <w:szCs w:val="24"/>
        </w:rPr>
        <w:t xml:space="preserve"> genera una gran cantidad de</w:t>
      </w:r>
      <w:bookmarkStart w:id="3" w:name="_Hlk125985268"/>
      <w:r w:rsidR="004D5142">
        <w:rPr>
          <w:rFonts w:ascii="Times New Roman" w:hAnsi="Times New Roman" w:cs="Times New Roman"/>
          <w:sz w:val="24"/>
          <w:szCs w:val="24"/>
        </w:rPr>
        <w:t xml:space="preserve"> </w:t>
      </w:r>
      <w:r w:rsidR="00F55938">
        <w:rPr>
          <w:rFonts w:ascii="Times New Roman" w:hAnsi="Times New Roman" w:cs="Times New Roman"/>
          <w:sz w:val="24"/>
          <w:szCs w:val="24"/>
        </w:rPr>
        <w:t xml:space="preserve">plántulas </w:t>
      </w:r>
      <w:r w:rsidR="00DF7777" w:rsidRPr="00DF7777">
        <w:rPr>
          <w:rFonts w:ascii="Times New Roman" w:hAnsi="Times New Roman" w:cs="Times New Roman"/>
          <w:sz w:val="24"/>
          <w:szCs w:val="24"/>
        </w:rPr>
        <w:t>cerca de</w:t>
      </w:r>
      <w:r w:rsidR="00DF7777">
        <w:rPr>
          <w:rFonts w:ascii="Times New Roman" w:hAnsi="Times New Roman" w:cs="Times New Roman"/>
          <w:sz w:val="24"/>
          <w:szCs w:val="24"/>
        </w:rPr>
        <w:t xml:space="preserve"> </w:t>
      </w:r>
      <w:r w:rsidR="00FC1EA2">
        <w:rPr>
          <w:rFonts w:ascii="Times New Roman" w:hAnsi="Times New Roman" w:cs="Times New Roman"/>
          <w:sz w:val="24"/>
          <w:szCs w:val="24"/>
        </w:rPr>
        <w:t xml:space="preserve">los árboles padres o </w:t>
      </w:r>
      <w:r w:rsidR="00F55938" w:rsidRPr="00F55938">
        <w:rPr>
          <w:rFonts w:ascii="Times New Roman" w:hAnsi="Times New Roman" w:cs="Times New Roman"/>
          <w:sz w:val="24"/>
          <w:szCs w:val="24"/>
        </w:rPr>
        <w:t>progenitor</w:t>
      </w:r>
      <w:r w:rsidR="00FC1EA2">
        <w:rPr>
          <w:rFonts w:ascii="Times New Roman" w:hAnsi="Times New Roman" w:cs="Times New Roman"/>
          <w:sz w:val="24"/>
          <w:szCs w:val="24"/>
        </w:rPr>
        <w:t>es</w:t>
      </w:r>
      <w:bookmarkEnd w:id="3"/>
      <w:r w:rsidR="00577929">
        <w:rPr>
          <w:rFonts w:ascii="Times New Roman" w:hAnsi="Times New Roman" w:cs="Times New Roman"/>
          <w:sz w:val="24"/>
          <w:szCs w:val="24"/>
        </w:rPr>
        <w:t xml:space="preserve"> </w:t>
      </w:r>
      <w:r w:rsidR="00F95B7F" w:rsidRPr="00F95B7F">
        <w:rPr>
          <w:rFonts w:ascii="Times New Roman" w:hAnsi="Times New Roman" w:cs="Times New Roman"/>
          <w:sz w:val="24"/>
          <w:szCs w:val="24"/>
        </w:rPr>
        <w:t xml:space="preserve">(Figura </w:t>
      </w:r>
      <w:r w:rsidR="00F95B7F">
        <w:rPr>
          <w:rFonts w:ascii="Times New Roman" w:hAnsi="Times New Roman" w:cs="Times New Roman"/>
          <w:sz w:val="24"/>
          <w:szCs w:val="24"/>
        </w:rPr>
        <w:t>2</w:t>
      </w:r>
      <w:r w:rsidR="00F95B7F" w:rsidRPr="00F95B7F">
        <w:rPr>
          <w:rFonts w:ascii="Times New Roman" w:hAnsi="Times New Roman" w:cs="Times New Roman"/>
          <w:sz w:val="24"/>
          <w:szCs w:val="24"/>
        </w:rPr>
        <w:t>)</w:t>
      </w:r>
      <w:r w:rsidR="00DF7777" w:rsidRPr="00DF7777">
        <w:rPr>
          <w:rFonts w:ascii="Times New Roman" w:hAnsi="Times New Roman" w:cs="Times New Roman"/>
          <w:sz w:val="24"/>
          <w:szCs w:val="24"/>
        </w:rPr>
        <w:t xml:space="preserve">. </w:t>
      </w:r>
      <w:r w:rsidR="00310E9D">
        <w:rPr>
          <w:rFonts w:ascii="Times New Roman" w:hAnsi="Times New Roman" w:cs="Times New Roman"/>
          <w:sz w:val="24"/>
          <w:szCs w:val="24"/>
        </w:rPr>
        <w:t xml:space="preserve">Sin embargo, por el alto porcentaje de germinación de las semillas y </w:t>
      </w:r>
      <w:r w:rsidR="00FC1EA2">
        <w:rPr>
          <w:rFonts w:ascii="Times New Roman" w:hAnsi="Times New Roman" w:cs="Times New Roman"/>
          <w:sz w:val="24"/>
          <w:szCs w:val="24"/>
        </w:rPr>
        <w:t xml:space="preserve">la fácil </w:t>
      </w:r>
      <w:r w:rsidR="00310E9D">
        <w:rPr>
          <w:rFonts w:ascii="Times New Roman" w:hAnsi="Times New Roman" w:cs="Times New Roman"/>
          <w:sz w:val="24"/>
          <w:szCs w:val="24"/>
        </w:rPr>
        <w:t>adaptación del níspero en dife</w:t>
      </w:r>
      <w:r w:rsidR="00BE725C">
        <w:rPr>
          <w:rFonts w:ascii="Times New Roman" w:hAnsi="Times New Roman" w:cs="Times New Roman"/>
          <w:sz w:val="24"/>
          <w:szCs w:val="24"/>
        </w:rPr>
        <w:t>re</w:t>
      </w:r>
      <w:r w:rsidR="00310E9D">
        <w:rPr>
          <w:rFonts w:ascii="Times New Roman" w:hAnsi="Times New Roman" w:cs="Times New Roman"/>
          <w:sz w:val="24"/>
          <w:szCs w:val="24"/>
        </w:rPr>
        <w:t xml:space="preserve">ntes climas y </w:t>
      </w:r>
      <w:r w:rsidR="00BE725C">
        <w:rPr>
          <w:rFonts w:ascii="Times New Roman" w:hAnsi="Times New Roman" w:cs="Times New Roman"/>
          <w:sz w:val="24"/>
          <w:szCs w:val="24"/>
        </w:rPr>
        <w:t>suelos</w:t>
      </w:r>
      <w:r w:rsidR="00310E9D">
        <w:rPr>
          <w:rFonts w:ascii="Times New Roman" w:hAnsi="Times New Roman" w:cs="Times New Roman"/>
          <w:sz w:val="24"/>
          <w:szCs w:val="24"/>
        </w:rPr>
        <w:t xml:space="preserve"> </w:t>
      </w:r>
      <w:r w:rsidR="00C5799E">
        <w:rPr>
          <w:rFonts w:ascii="Times New Roman" w:hAnsi="Times New Roman" w:cs="Times New Roman"/>
          <w:sz w:val="24"/>
          <w:szCs w:val="24"/>
        </w:rPr>
        <w:t>e</w:t>
      </w:r>
      <w:r w:rsidR="00C5799E" w:rsidRPr="00C5799E">
        <w:rPr>
          <w:rFonts w:ascii="Times New Roman" w:hAnsi="Times New Roman" w:cs="Times New Roman"/>
          <w:sz w:val="24"/>
          <w:szCs w:val="24"/>
        </w:rPr>
        <w:t xml:space="preserve">n los últimos años </w:t>
      </w:r>
      <w:r w:rsidR="00C5799E" w:rsidRPr="00F55938">
        <w:rPr>
          <w:rFonts w:ascii="Times New Roma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="00C5799E" w:rsidRPr="00F55938">
        <w:rPr>
          <w:rFonts w:ascii="Times New Roman" w:hAnsi="Times New Roman" w:cs="Times New Roman"/>
          <w:i/>
          <w:iCs/>
          <w:sz w:val="24"/>
          <w:szCs w:val="24"/>
        </w:rPr>
        <w:t>japonica</w:t>
      </w:r>
      <w:proofErr w:type="spellEnd"/>
      <w:r w:rsidR="00C5799E" w:rsidRPr="00C5799E">
        <w:rPr>
          <w:rFonts w:ascii="Times New Roman" w:hAnsi="Times New Roman" w:cs="Times New Roman"/>
          <w:sz w:val="24"/>
          <w:szCs w:val="24"/>
        </w:rPr>
        <w:t xml:space="preserve"> se ha ex</w:t>
      </w:r>
      <w:r w:rsidR="00FC1EA2">
        <w:rPr>
          <w:rFonts w:ascii="Times New Roman" w:hAnsi="Times New Roman" w:cs="Times New Roman"/>
          <w:sz w:val="24"/>
          <w:szCs w:val="24"/>
        </w:rPr>
        <w:t xml:space="preserve">tendido su distribución geográfica a </w:t>
      </w:r>
      <w:r w:rsidR="00463EEC">
        <w:rPr>
          <w:rFonts w:ascii="Times New Roman" w:hAnsi="Times New Roman" w:cs="Times New Roman"/>
          <w:sz w:val="24"/>
          <w:szCs w:val="24"/>
        </w:rPr>
        <w:t xml:space="preserve">otros países como </w:t>
      </w:r>
      <w:r w:rsidR="000311FB">
        <w:rPr>
          <w:rFonts w:ascii="Times New Roman" w:hAnsi="Times New Roman" w:cs="Times New Roman"/>
          <w:sz w:val="24"/>
          <w:szCs w:val="24"/>
        </w:rPr>
        <w:t>Argentina</w:t>
      </w:r>
      <w:r w:rsidR="00C5799E" w:rsidRPr="00C5799E">
        <w:rPr>
          <w:rFonts w:ascii="Times New Roman" w:hAnsi="Times New Roman" w:cs="Times New Roman"/>
          <w:sz w:val="24"/>
          <w:szCs w:val="24"/>
        </w:rPr>
        <w:t xml:space="preserve">, invadiendo distintos ambientes </w:t>
      </w:r>
      <w:r w:rsidR="00FC1EA2">
        <w:rPr>
          <w:rFonts w:ascii="Times New Roman" w:hAnsi="Times New Roman" w:cs="Times New Roman"/>
          <w:sz w:val="24"/>
          <w:szCs w:val="24"/>
        </w:rPr>
        <w:t xml:space="preserve">naturales </w:t>
      </w:r>
      <w:r w:rsidR="00C5799E" w:rsidRPr="00C5799E">
        <w:rPr>
          <w:rFonts w:ascii="Times New Roman" w:hAnsi="Times New Roman" w:cs="Times New Roman"/>
          <w:sz w:val="24"/>
          <w:szCs w:val="24"/>
        </w:rPr>
        <w:t xml:space="preserve">de Buenos Aires, </w:t>
      </w:r>
      <w:r w:rsidR="00FC1EA2">
        <w:rPr>
          <w:rFonts w:ascii="Times New Roman" w:hAnsi="Times New Roman" w:cs="Times New Roman"/>
          <w:sz w:val="24"/>
          <w:szCs w:val="24"/>
        </w:rPr>
        <w:t>e</w:t>
      </w:r>
      <w:r w:rsidR="00C5799E" w:rsidRPr="00C5799E">
        <w:rPr>
          <w:rFonts w:ascii="Times New Roman" w:hAnsi="Times New Roman" w:cs="Times New Roman"/>
          <w:sz w:val="24"/>
          <w:szCs w:val="24"/>
        </w:rPr>
        <w:t>ntre Ríos y Misiones como</w:t>
      </w:r>
      <w:r w:rsidR="00C5799E">
        <w:rPr>
          <w:rFonts w:ascii="Times New Roman" w:hAnsi="Times New Roman" w:cs="Times New Roman"/>
          <w:sz w:val="24"/>
          <w:szCs w:val="24"/>
        </w:rPr>
        <w:t xml:space="preserve"> </w:t>
      </w:r>
      <w:r w:rsidR="00C5799E" w:rsidRPr="00C5799E">
        <w:rPr>
          <w:rFonts w:ascii="Times New Roman" w:hAnsi="Times New Roman" w:cs="Times New Roman"/>
          <w:sz w:val="24"/>
          <w:szCs w:val="24"/>
        </w:rPr>
        <w:t xml:space="preserve">bosques, </w:t>
      </w:r>
      <w:r w:rsidR="00FC1EA2">
        <w:rPr>
          <w:rFonts w:ascii="Times New Roman" w:hAnsi="Times New Roman" w:cs="Times New Roman"/>
          <w:sz w:val="24"/>
          <w:szCs w:val="24"/>
        </w:rPr>
        <w:t xml:space="preserve">principalmente en las </w:t>
      </w:r>
      <w:r w:rsidR="009635AF">
        <w:rPr>
          <w:rFonts w:ascii="Times New Roman" w:hAnsi="Times New Roman" w:cs="Times New Roman"/>
          <w:sz w:val="24"/>
          <w:szCs w:val="24"/>
        </w:rPr>
        <w:t>partes desmontadas de selvas e incluso en</w:t>
      </w:r>
      <w:r w:rsidR="00FC1EA2">
        <w:rPr>
          <w:rFonts w:ascii="Times New Roman" w:hAnsi="Times New Roman" w:cs="Times New Roman"/>
          <w:sz w:val="24"/>
          <w:szCs w:val="24"/>
        </w:rPr>
        <w:t>tre</w:t>
      </w:r>
      <w:r w:rsidR="009635AF">
        <w:rPr>
          <w:rFonts w:ascii="Times New Roman" w:hAnsi="Times New Roman" w:cs="Times New Roman"/>
          <w:sz w:val="24"/>
          <w:szCs w:val="24"/>
        </w:rPr>
        <w:t xml:space="preserve"> </w:t>
      </w:r>
      <w:r w:rsidR="00FC1EA2">
        <w:rPr>
          <w:rFonts w:ascii="Times New Roman" w:hAnsi="Times New Roman" w:cs="Times New Roman"/>
          <w:sz w:val="24"/>
          <w:szCs w:val="24"/>
        </w:rPr>
        <w:t xml:space="preserve">las </w:t>
      </w:r>
      <w:r w:rsidR="00C5799E" w:rsidRPr="00C5799E">
        <w:rPr>
          <w:rFonts w:ascii="Times New Roman" w:hAnsi="Times New Roman" w:cs="Times New Roman"/>
          <w:sz w:val="24"/>
          <w:szCs w:val="24"/>
        </w:rPr>
        <w:t>selvas</w:t>
      </w:r>
      <w:r w:rsidR="009635AF">
        <w:rPr>
          <w:rFonts w:ascii="Times New Roman" w:hAnsi="Times New Roman" w:cs="Times New Roman"/>
          <w:sz w:val="24"/>
          <w:szCs w:val="24"/>
        </w:rPr>
        <w:t xml:space="preserve"> </w:t>
      </w:r>
      <w:r w:rsidR="00FC1EA2">
        <w:rPr>
          <w:rFonts w:ascii="Times New Roman" w:hAnsi="Times New Roman" w:cs="Times New Roman"/>
          <w:sz w:val="24"/>
          <w:szCs w:val="24"/>
        </w:rPr>
        <w:t>originales</w:t>
      </w:r>
      <w:r w:rsidR="001E2EC6">
        <w:rPr>
          <w:rFonts w:ascii="Times New Roman" w:hAnsi="Times New Roman" w:cs="Times New Roman"/>
          <w:sz w:val="24"/>
          <w:szCs w:val="24"/>
        </w:rPr>
        <w:t xml:space="preserve">. La invasión del níspero </w:t>
      </w:r>
      <w:r w:rsidR="001E2EC6" w:rsidRPr="001E2EC6">
        <w:rPr>
          <w:rFonts w:ascii="Times New Roman" w:hAnsi="Times New Roman" w:cs="Times New Roman"/>
          <w:sz w:val="24"/>
          <w:szCs w:val="24"/>
        </w:rPr>
        <w:t xml:space="preserve">suele </w:t>
      </w:r>
      <w:r w:rsidR="00E566E5">
        <w:rPr>
          <w:rFonts w:ascii="Times New Roman" w:hAnsi="Times New Roman" w:cs="Times New Roman"/>
          <w:sz w:val="24"/>
          <w:szCs w:val="24"/>
        </w:rPr>
        <w:t>manifestarse o</w:t>
      </w:r>
      <w:r w:rsidR="00201643">
        <w:rPr>
          <w:rFonts w:ascii="Times New Roman" w:hAnsi="Times New Roman" w:cs="Times New Roman"/>
          <w:sz w:val="24"/>
          <w:szCs w:val="24"/>
        </w:rPr>
        <w:t xml:space="preserve"> </w:t>
      </w:r>
      <w:r w:rsidR="001E2EC6" w:rsidRPr="001E2EC6">
        <w:rPr>
          <w:rFonts w:ascii="Times New Roman" w:hAnsi="Times New Roman" w:cs="Times New Roman"/>
          <w:sz w:val="24"/>
          <w:szCs w:val="24"/>
        </w:rPr>
        <w:t xml:space="preserve">aparecer inicialmente como individuos aislados en ambientes seminaturales tales como </w:t>
      </w:r>
      <w:r w:rsidR="00FC1EA2">
        <w:rPr>
          <w:rFonts w:ascii="Times New Roman" w:hAnsi="Times New Roman" w:cs="Times New Roman"/>
          <w:sz w:val="24"/>
          <w:szCs w:val="24"/>
        </w:rPr>
        <w:t xml:space="preserve">terrenos </w:t>
      </w:r>
      <w:r w:rsidR="001E2EC6" w:rsidRPr="001E2EC6">
        <w:rPr>
          <w:rFonts w:ascii="Times New Roman" w:hAnsi="Times New Roman" w:cs="Times New Roman"/>
          <w:sz w:val="24"/>
          <w:szCs w:val="24"/>
        </w:rPr>
        <w:t xml:space="preserve">baldíos, cercos, huertas, o bajo árboles cultivados. Posteriormente </w:t>
      </w:r>
      <w:r w:rsidR="00FC1EA2">
        <w:rPr>
          <w:rFonts w:ascii="Times New Roman" w:hAnsi="Times New Roman" w:cs="Times New Roman"/>
          <w:sz w:val="24"/>
          <w:szCs w:val="24"/>
        </w:rPr>
        <w:t>integra</w:t>
      </w:r>
      <w:r w:rsidR="001E2EC6" w:rsidRPr="001E2EC6">
        <w:rPr>
          <w:rFonts w:ascii="Times New Roman" w:hAnsi="Times New Roman" w:cs="Times New Roman"/>
          <w:sz w:val="24"/>
          <w:szCs w:val="24"/>
        </w:rPr>
        <w:t xml:space="preserve"> bosques compactos</w:t>
      </w:r>
      <w:r w:rsidR="000B5643">
        <w:rPr>
          <w:rFonts w:ascii="Times New Roman" w:hAnsi="Times New Roman" w:cs="Times New Roman"/>
          <w:sz w:val="24"/>
          <w:szCs w:val="24"/>
        </w:rPr>
        <w:t>.</w:t>
      </w:r>
    </w:p>
    <w:p w14:paraId="2E6F80E5" w14:textId="4A44AFCD" w:rsidR="00E75B46" w:rsidRDefault="00313913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913">
        <w:rPr>
          <w:rFonts w:ascii="Times New Roman" w:hAnsi="Times New Roman" w:cs="Times New Roman"/>
          <w:sz w:val="24"/>
          <w:szCs w:val="24"/>
        </w:rPr>
        <w:t>En</w:t>
      </w:r>
      <w:r w:rsidR="0074522F">
        <w:rPr>
          <w:rFonts w:ascii="Times New Roman" w:hAnsi="Times New Roman" w:cs="Times New Roman"/>
          <w:sz w:val="24"/>
          <w:szCs w:val="24"/>
        </w:rPr>
        <w:t xml:space="preserve"> </w:t>
      </w:r>
      <w:r w:rsidRPr="00313913">
        <w:rPr>
          <w:rFonts w:ascii="Times New Roman" w:hAnsi="Times New Roman" w:cs="Times New Roman"/>
          <w:sz w:val="24"/>
          <w:szCs w:val="24"/>
        </w:rPr>
        <w:t xml:space="preserve">México, el </w:t>
      </w:r>
      <w:r w:rsidR="0074522F">
        <w:rPr>
          <w:rFonts w:ascii="Times New Roman" w:hAnsi="Times New Roman" w:cs="Times New Roman"/>
          <w:sz w:val="24"/>
          <w:szCs w:val="24"/>
        </w:rPr>
        <w:t xml:space="preserve">níspero </w:t>
      </w:r>
      <w:r w:rsidR="00201643">
        <w:rPr>
          <w:rFonts w:ascii="Times New Roman" w:hAnsi="Times New Roman" w:cs="Times New Roman"/>
          <w:sz w:val="24"/>
          <w:szCs w:val="24"/>
        </w:rPr>
        <w:t>se utiliza poco y es raro verlo</w:t>
      </w:r>
      <w:r w:rsidR="0074522F">
        <w:rPr>
          <w:rFonts w:ascii="Times New Roman" w:hAnsi="Times New Roman" w:cs="Times New Roman"/>
          <w:sz w:val="24"/>
          <w:szCs w:val="24"/>
        </w:rPr>
        <w:t xml:space="preserve"> como </w:t>
      </w:r>
      <w:r w:rsidRPr="00313913">
        <w:rPr>
          <w:rFonts w:ascii="Times New Roman" w:hAnsi="Times New Roman" w:cs="Times New Roman"/>
          <w:sz w:val="24"/>
          <w:szCs w:val="24"/>
        </w:rPr>
        <w:t xml:space="preserve">cultivo comercial </w:t>
      </w:r>
      <w:r w:rsidR="0074522F">
        <w:rPr>
          <w:rFonts w:ascii="Times New Roman" w:hAnsi="Times New Roman" w:cs="Times New Roman"/>
          <w:sz w:val="24"/>
          <w:szCs w:val="24"/>
        </w:rPr>
        <w:t xml:space="preserve">y </w:t>
      </w:r>
      <w:r w:rsidR="0074522F" w:rsidRPr="0074522F">
        <w:rPr>
          <w:rFonts w:ascii="Times New Roman" w:hAnsi="Times New Roman" w:cs="Times New Roman"/>
          <w:sz w:val="24"/>
          <w:szCs w:val="24"/>
        </w:rPr>
        <w:t>generalmente se fomenta en huertos</w:t>
      </w:r>
      <w:r w:rsidR="0074522F">
        <w:rPr>
          <w:rFonts w:ascii="Times New Roman" w:hAnsi="Times New Roman" w:cs="Times New Roman"/>
          <w:sz w:val="24"/>
          <w:szCs w:val="24"/>
        </w:rPr>
        <w:t xml:space="preserve"> o </w:t>
      </w:r>
      <w:r w:rsidR="0074522F" w:rsidRPr="0074522F">
        <w:rPr>
          <w:rFonts w:ascii="Times New Roman" w:hAnsi="Times New Roman" w:cs="Times New Roman"/>
          <w:sz w:val="24"/>
          <w:szCs w:val="24"/>
        </w:rPr>
        <w:t>jardines</w:t>
      </w:r>
      <w:r w:rsidR="0074522F">
        <w:rPr>
          <w:rFonts w:ascii="Times New Roman" w:hAnsi="Times New Roman" w:cs="Times New Roman"/>
          <w:sz w:val="24"/>
          <w:szCs w:val="24"/>
        </w:rPr>
        <w:t xml:space="preserve"> y </w:t>
      </w:r>
      <w:bookmarkStart w:id="4" w:name="_Hlk125985413"/>
      <w:r w:rsidR="0074522F">
        <w:rPr>
          <w:rFonts w:ascii="Times New Roman" w:hAnsi="Times New Roman" w:cs="Times New Roman"/>
          <w:sz w:val="24"/>
          <w:szCs w:val="24"/>
        </w:rPr>
        <w:t>cercos vivos</w:t>
      </w:r>
      <w:r w:rsidR="004241FE" w:rsidRPr="004241FE">
        <w:t xml:space="preserve"> </w:t>
      </w:r>
      <w:bookmarkEnd w:id="4"/>
      <w:r w:rsidR="00F95B7F" w:rsidRPr="00F95B7F">
        <w:rPr>
          <w:rFonts w:ascii="Times New Roman" w:hAnsi="Times New Roman" w:cs="Times New Roman"/>
          <w:sz w:val="24"/>
          <w:szCs w:val="24"/>
        </w:rPr>
        <w:t xml:space="preserve">(Figura </w:t>
      </w:r>
      <w:r w:rsidR="00F95B7F">
        <w:rPr>
          <w:rFonts w:ascii="Times New Roman" w:hAnsi="Times New Roman" w:cs="Times New Roman"/>
          <w:sz w:val="24"/>
          <w:szCs w:val="24"/>
        </w:rPr>
        <w:t>3</w:t>
      </w:r>
      <w:r w:rsidR="00F95B7F" w:rsidRPr="00F95B7F">
        <w:rPr>
          <w:rFonts w:ascii="Times New Roman" w:hAnsi="Times New Roman" w:cs="Times New Roman"/>
          <w:sz w:val="24"/>
          <w:szCs w:val="24"/>
        </w:rPr>
        <w:t>)</w:t>
      </w:r>
      <w:r w:rsidR="004241FE">
        <w:rPr>
          <w:rFonts w:ascii="Times New Roman" w:hAnsi="Times New Roman" w:cs="Times New Roman"/>
          <w:sz w:val="24"/>
          <w:szCs w:val="24"/>
        </w:rPr>
        <w:t>.</w:t>
      </w:r>
    </w:p>
    <w:p w14:paraId="043CBD68" w14:textId="77777777" w:rsidR="00C10393" w:rsidRDefault="00C10393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F9209" w14:textId="764504D2" w:rsidR="00F95B7F" w:rsidRDefault="003F1209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B0D">
        <w:rPr>
          <w:rFonts w:ascii="Times New Roman" w:hAnsi="Times New Roman" w:cs="Times New Roman"/>
          <w:sz w:val="24"/>
          <w:szCs w:val="24"/>
        </w:rPr>
        <w:t>En</w:t>
      </w:r>
      <w:r w:rsidR="00E566E5">
        <w:rPr>
          <w:rFonts w:ascii="Times New Roman" w:hAnsi="Times New Roman" w:cs="Times New Roman"/>
          <w:sz w:val="24"/>
          <w:szCs w:val="24"/>
        </w:rPr>
        <w:t xml:space="preserve"> </w:t>
      </w:r>
      <w:r w:rsidR="00B95A1B">
        <w:rPr>
          <w:rFonts w:ascii="Times New Roman" w:hAnsi="Times New Roman" w:cs="Times New Roman"/>
          <w:sz w:val="24"/>
          <w:szCs w:val="24"/>
        </w:rPr>
        <w:t>México</w:t>
      </w:r>
      <w:r w:rsidRPr="00760B0D">
        <w:rPr>
          <w:rFonts w:ascii="Times New Roman" w:hAnsi="Times New Roman" w:cs="Times New Roman"/>
          <w:sz w:val="24"/>
          <w:szCs w:val="24"/>
        </w:rPr>
        <w:t xml:space="preserve"> s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e le encuentra </w:t>
      </w:r>
      <w:r w:rsidR="00B95A1B">
        <w:rPr>
          <w:rFonts w:ascii="Times New Roman" w:hAnsi="Times New Roman" w:cs="Times New Roman"/>
          <w:sz w:val="24"/>
          <w:szCs w:val="24"/>
        </w:rPr>
        <w:t xml:space="preserve">integrada </w:t>
      </w:r>
      <w:r w:rsidR="00423D84" w:rsidRPr="00760B0D">
        <w:rPr>
          <w:rFonts w:ascii="Times New Roman" w:hAnsi="Times New Roman" w:cs="Times New Roman"/>
          <w:sz w:val="24"/>
          <w:szCs w:val="24"/>
        </w:rPr>
        <w:t>en diferentes tipos de vegetación</w:t>
      </w:r>
      <w:r w:rsidR="0004378E" w:rsidRPr="00760B0D">
        <w:rPr>
          <w:rFonts w:ascii="Times New Roman" w:hAnsi="Times New Roman" w:cs="Times New Roman"/>
          <w:sz w:val="24"/>
          <w:szCs w:val="24"/>
        </w:rPr>
        <w:t>,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tales como selva baja subcaducifolia, selva alta perennifolia, </w:t>
      </w:r>
      <w:r w:rsidR="00A56500">
        <w:rPr>
          <w:rFonts w:ascii="Times New Roman" w:hAnsi="Times New Roman" w:cs="Times New Roman"/>
          <w:sz w:val="24"/>
          <w:szCs w:val="24"/>
        </w:rPr>
        <w:t>selva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mediana subperennifolia, bosque mesófilo de </w:t>
      </w:r>
      <w:r w:rsidR="00423D84" w:rsidRPr="00760B0D">
        <w:rPr>
          <w:rFonts w:ascii="Times New Roman" w:hAnsi="Times New Roman" w:cs="Times New Roman"/>
          <w:sz w:val="24"/>
          <w:szCs w:val="24"/>
        </w:rPr>
        <w:lastRenderedPageBreak/>
        <w:t>montaña,</w:t>
      </w:r>
      <w:r w:rsidR="0004378E" w:rsidRPr="00760B0D">
        <w:rPr>
          <w:rFonts w:ascii="Times New Roman" w:hAnsi="Times New Roman" w:cs="Times New Roman"/>
          <w:sz w:val="24"/>
          <w:szCs w:val="24"/>
        </w:rPr>
        <w:t xml:space="preserve"> y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bosque de </w:t>
      </w:r>
      <w:r w:rsidR="00A56500">
        <w:rPr>
          <w:rFonts w:ascii="Times New Roman" w:hAnsi="Times New Roman" w:cs="Times New Roman"/>
          <w:sz w:val="24"/>
          <w:szCs w:val="24"/>
        </w:rPr>
        <w:t>encino-pino</w:t>
      </w:r>
      <w:r w:rsidR="0004378E" w:rsidRPr="00760B0D">
        <w:rPr>
          <w:rFonts w:ascii="Times New Roman" w:hAnsi="Times New Roman" w:cs="Times New Roman"/>
          <w:sz w:val="24"/>
          <w:szCs w:val="24"/>
        </w:rPr>
        <w:t>; también se le puede encontrar en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pastizal</w:t>
      </w:r>
      <w:r w:rsidR="0004378E" w:rsidRPr="00760B0D">
        <w:rPr>
          <w:rFonts w:ascii="Times New Roman" w:hAnsi="Times New Roman" w:cs="Times New Roman"/>
          <w:sz w:val="24"/>
          <w:szCs w:val="24"/>
        </w:rPr>
        <w:t>es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, </w:t>
      </w:r>
      <w:r w:rsidR="00346744" w:rsidRPr="00760B0D">
        <w:rPr>
          <w:rFonts w:ascii="Times New Roman" w:hAnsi="Times New Roman" w:cs="Times New Roman"/>
          <w:sz w:val="24"/>
          <w:szCs w:val="24"/>
        </w:rPr>
        <w:t>acahuales, huertas</w:t>
      </w:r>
      <w:r w:rsidR="001D1492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423D84" w:rsidRPr="00760B0D">
        <w:rPr>
          <w:rFonts w:ascii="Times New Roman" w:hAnsi="Times New Roman" w:cs="Times New Roman"/>
          <w:sz w:val="24"/>
          <w:szCs w:val="24"/>
        </w:rPr>
        <w:t>de café. Las especies asociadas a este árbol suelen ser</w:t>
      </w:r>
      <w:r w:rsidR="00A23E20">
        <w:rPr>
          <w:rFonts w:ascii="Times New Roman" w:hAnsi="Times New Roman" w:cs="Times New Roman"/>
          <w:sz w:val="24"/>
          <w:szCs w:val="24"/>
        </w:rPr>
        <w:t xml:space="preserve"> </w:t>
      </w:r>
      <w:r w:rsidR="00D96419">
        <w:rPr>
          <w:rFonts w:ascii="Times New Roman" w:hAnsi="Times New Roman" w:cs="Times New Roman"/>
          <w:sz w:val="24"/>
          <w:szCs w:val="24"/>
        </w:rPr>
        <w:t>liquidámbar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A23E2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23D84" w:rsidRPr="00760B0D">
        <w:rPr>
          <w:rFonts w:ascii="Times New Roman" w:hAnsi="Times New Roman" w:cs="Times New Roman"/>
          <w:i/>
          <w:sz w:val="24"/>
          <w:szCs w:val="24"/>
        </w:rPr>
        <w:t>Liquidambar</w:t>
      </w:r>
      <w:proofErr w:type="spellEnd"/>
      <w:r w:rsidR="00423D84" w:rsidRPr="00760B0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23D84" w:rsidRPr="00760B0D">
        <w:rPr>
          <w:rFonts w:ascii="Times New Roman" w:hAnsi="Times New Roman" w:cs="Times New Roman"/>
          <w:i/>
          <w:sz w:val="24"/>
          <w:szCs w:val="24"/>
        </w:rPr>
        <w:t>styraciflua</w:t>
      </w:r>
      <w:proofErr w:type="spellEnd"/>
      <w:r w:rsidR="00A23E20" w:rsidRPr="00A267F9">
        <w:rPr>
          <w:rFonts w:ascii="Times New Roman" w:hAnsi="Times New Roman" w:cs="Times New Roman"/>
          <w:iCs/>
          <w:sz w:val="24"/>
          <w:szCs w:val="24"/>
        </w:rPr>
        <w:t>)</w:t>
      </w:r>
      <w:r w:rsidR="00423D84" w:rsidRPr="00760B0D">
        <w:rPr>
          <w:rFonts w:ascii="Times New Roman" w:hAnsi="Times New Roman" w:cs="Times New Roman"/>
          <w:sz w:val="24"/>
          <w:szCs w:val="24"/>
        </w:rPr>
        <w:t>,</w:t>
      </w:r>
      <w:r w:rsidR="00A23E20">
        <w:rPr>
          <w:rFonts w:ascii="Times New Roman" w:hAnsi="Times New Roman" w:cs="Times New Roman"/>
          <w:sz w:val="24"/>
          <w:szCs w:val="24"/>
        </w:rPr>
        <w:t xml:space="preserve"> jinicuil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A23E20">
        <w:rPr>
          <w:rFonts w:ascii="Times New Roman" w:hAnsi="Times New Roman" w:cs="Times New Roman"/>
          <w:sz w:val="24"/>
          <w:szCs w:val="24"/>
        </w:rPr>
        <w:t>(</w:t>
      </w:r>
      <w:r w:rsidR="00D8000C" w:rsidRPr="00760B0D">
        <w:rPr>
          <w:rFonts w:ascii="Times New Roman" w:hAnsi="Times New Roman" w:cs="Times New Roman"/>
          <w:i/>
          <w:iCs/>
          <w:sz w:val="24"/>
          <w:szCs w:val="24"/>
        </w:rPr>
        <w:t xml:space="preserve">Inga </w:t>
      </w:r>
      <w:proofErr w:type="spellStart"/>
      <w:r w:rsidR="00D8000C" w:rsidRPr="00760B0D">
        <w:rPr>
          <w:rFonts w:ascii="Times New Roman" w:hAnsi="Times New Roman" w:cs="Times New Roman"/>
          <w:i/>
          <w:iCs/>
          <w:sz w:val="24"/>
          <w:szCs w:val="24"/>
        </w:rPr>
        <w:t>inicuil</w:t>
      </w:r>
      <w:proofErr w:type="spellEnd"/>
      <w:r w:rsidR="00A23E20" w:rsidRPr="00D96419">
        <w:rPr>
          <w:rFonts w:ascii="Times New Roman" w:hAnsi="Times New Roman" w:cs="Times New Roman"/>
          <w:sz w:val="24"/>
          <w:szCs w:val="24"/>
        </w:rPr>
        <w:t>)</w:t>
      </w:r>
      <w:r w:rsidR="00D8000C" w:rsidRPr="00760B0D">
        <w:rPr>
          <w:rFonts w:ascii="Times New Roman" w:hAnsi="Times New Roman" w:cs="Times New Roman"/>
          <w:sz w:val="24"/>
          <w:szCs w:val="24"/>
        </w:rPr>
        <w:t>,</w:t>
      </w:r>
      <w:r w:rsidR="00A23E20">
        <w:rPr>
          <w:rFonts w:ascii="Times New Roman" w:hAnsi="Times New Roman" w:cs="Times New Roman"/>
          <w:sz w:val="24"/>
          <w:szCs w:val="24"/>
        </w:rPr>
        <w:t xml:space="preserve"> encinos o robles</w:t>
      </w:r>
      <w:r w:rsidR="00D8000C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A23E20">
        <w:rPr>
          <w:rFonts w:ascii="Times New Roman" w:hAnsi="Times New Roman" w:cs="Times New Roman"/>
          <w:sz w:val="24"/>
          <w:szCs w:val="24"/>
        </w:rPr>
        <w:t>(</w:t>
      </w:r>
      <w:r w:rsidR="00423D84" w:rsidRPr="00760B0D">
        <w:rPr>
          <w:rFonts w:ascii="Times New Roman" w:hAnsi="Times New Roman" w:cs="Times New Roman"/>
          <w:i/>
          <w:sz w:val="24"/>
          <w:szCs w:val="24"/>
        </w:rPr>
        <w:t xml:space="preserve">Quercus </w:t>
      </w:r>
      <w:proofErr w:type="spellStart"/>
      <w:r w:rsidR="00423D84" w:rsidRPr="00760B0D">
        <w:rPr>
          <w:rFonts w:ascii="Times New Roman" w:hAnsi="Times New Roman" w:cs="Times New Roman"/>
          <w:iCs/>
          <w:sz w:val="24"/>
          <w:szCs w:val="24"/>
        </w:rPr>
        <w:t>sp</w:t>
      </w:r>
      <w:r w:rsidR="00D8000C" w:rsidRPr="00760B0D">
        <w:rPr>
          <w:rFonts w:ascii="Times New Roman" w:hAnsi="Times New Roman" w:cs="Times New Roman"/>
          <w:iCs/>
          <w:sz w:val="24"/>
          <w:szCs w:val="24"/>
        </w:rPr>
        <w:t>p</w:t>
      </w:r>
      <w:proofErr w:type="spellEnd"/>
      <w:r w:rsidR="00423D84" w:rsidRPr="00760B0D">
        <w:rPr>
          <w:rFonts w:ascii="Times New Roman" w:hAnsi="Times New Roman" w:cs="Times New Roman"/>
          <w:iCs/>
          <w:sz w:val="24"/>
          <w:szCs w:val="24"/>
        </w:rPr>
        <w:t>.</w:t>
      </w:r>
      <w:r w:rsidR="00A23E20">
        <w:rPr>
          <w:rFonts w:ascii="Times New Roman" w:hAnsi="Times New Roman" w:cs="Times New Roman"/>
          <w:iCs/>
          <w:sz w:val="24"/>
          <w:szCs w:val="24"/>
        </w:rPr>
        <w:t>),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A267F9">
        <w:rPr>
          <w:rFonts w:ascii="Times New Roman" w:hAnsi="Times New Roman" w:cs="Times New Roman"/>
          <w:sz w:val="24"/>
          <w:szCs w:val="24"/>
        </w:rPr>
        <w:t>falso cacao</w:t>
      </w:r>
      <w:r w:rsidR="003467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911FD">
        <w:rPr>
          <w:rFonts w:ascii="Times New Roman" w:hAnsi="Times New Roman" w:cs="Times New Roman"/>
          <w:sz w:val="24"/>
          <w:szCs w:val="24"/>
        </w:rPr>
        <w:t>T</w:t>
      </w:r>
      <w:r w:rsidR="00423D84" w:rsidRPr="00760B0D">
        <w:rPr>
          <w:rFonts w:ascii="Times New Roman" w:hAnsi="Times New Roman" w:cs="Times New Roman"/>
          <w:i/>
          <w:sz w:val="24"/>
          <w:szCs w:val="24"/>
        </w:rPr>
        <w:t>apirira</w:t>
      </w:r>
      <w:proofErr w:type="spellEnd"/>
      <w:r w:rsidR="00423D84" w:rsidRPr="00760B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000C" w:rsidRPr="00760B0D">
        <w:rPr>
          <w:rFonts w:ascii="Times New Roman" w:hAnsi="Times New Roman" w:cs="Times New Roman"/>
          <w:i/>
          <w:sz w:val="24"/>
          <w:szCs w:val="24"/>
        </w:rPr>
        <w:t>mexic</w:t>
      </w:r>
      <w:r w:rsidR="00F13CA2" w:rsidRPr="00760B0D">
        <w:rPr>
          <w:rFonts w:ascii="Times New Roman" w:hAnsi="Times New Roman" w:cs="Times New Roman"/>
          <w:i/>
          <w:sz w:val="24"/>
          <w:szCs w:val="24"/>
        </w:rPr>
        <w:t>a</w:t>
      </w:r>
      <w:r w:rsidR="00D8000C" w:rsidRPr="00760B0D">
        <w:rPr>
          <w:rFonts w:ascii="Times New Roman" w:hAnsi="Times New Roman" w:cs="Times New Roman"/>
          <w:i/>
          <w:sz w:val="24"/>
          <w:szCs w:val="24"/>
        </w:rPr>
        <w:t>na</w:t>
      </w:r>
      <w:r w:rsidR="00346744">
        <w:rPr>
          <w:rFonts w:ascii="Times New Roman" w:hAnsi="Times New Roman" w:cs="Times New Roman"/>
          <w:i/>
          <w:sz w:val="24"/>
          <w:szCs w:val="24"/>
        </w:rPr>
        <w:t>)</w:t>
      </w:r>
      <w:r w:rsidR="00423D84" w:rsidRPr="00760B0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346744" w:rsidRPr="00346744">
        <w:rPr>
          <w:rFonts w:ascii="Times New Roman" w:hAnsi="Times New Roman" w:cs="Times New Roman"/>
          <w:iCs/>
          <w:sz w:val="24"/>
          <w:szCs w:val="24"/>
        </w:rPr>
        <w:t>Ixpepe</w:t>
      </w:r>
      <w:proofErr w:type="spellEnd"/>
      <w:r w:rsidR="00346744" w:rsidRPr="003467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6744">
        <w:rPr>
          <w:rFonts w:ascii="Times New Roman" w:hAnsi="Times New Roman" w:cs="Times New Roman"/>
          <w:i/>
          <w:sz w:val="24"/>
          <w:szCs w:val="24"/>
        </w:rPr>
        <w:t>(</w:t>
      </w:r>
      <w:r w:rsidR="0061010B" w:rsidRPr="0061010B">
        <w:rPr>
          <w:rFonts w:ascii="Times New Roman" w:hAnsi="Times New Roman" w:cs="Times New Roman"/>
          <w:i/>
          <w:sz w:val="24"/>
          <w:szCs w:val="24"/>
        </w:rPr>
        <w:t xml:space="preserve">Trema </w:t>
      </w:r>
      <w:proofErr w:type="spellStart"/>
      <w:r w:rsidR="0061010B" w:rsidRPr="0061010B">
        <w:rPr>
          <w:rFonts w:ascii="Times New Roman" w:hAnsi="Times New Roman" w:cs="Times New Roman"/>
          <w:i/>
          <w:sz w:val="24"/>
          <w:szCs w:val="24"/>
        </w:rPr>
        <w:t>micrantha</w:t>
      </w:r>
      <w:proofErr w:type="spellEnd"/>
      <w:r w:rsidR="00346744">
        <w:rPr>
          <w:rFonts w:ascii="Times New Roman" w:hAnsi="Times New Roman" w:cs="Times New Roman"/>
          <w:i/>
          <w:sz w:val="24"/>
          <w:szCs w:val="24"/>
        </w:rPr>
        <w:t>)</w:t>
      </w:r>
      <w:r w:rsidR="0061010B">
        <w:rPr>
          <w:rFonts w:ascii="Times New Roman" w:hAnsi="Times New Roman" w:cs="Times New Roman"/>
          <w:i/>
          <w:sz w:val="24"/>
          <w:szCs w:val="24"/>
        </w:rPr>
        <w:t>,</w:t>
      </w:r>
      <w:r w:rsidR="0061010B" w:rsidRPr="0061010B">
        <w:t xml:space="preserve"> </w:t>
      </w:r>
      <w:r w:rsidR="00F36B81">
        <w:t>mango (</w:t>
      </w:r>
      <w:proofErr w:type="spellStart"/>
      <w:r w:rsidR="0061010B" w:rsidRPr="0061010B">
        <w:rPr>
          <w:rFonts w:ascii="Times New Roman" w:hAnsi="Times New Roman" w:cs="Times New Roman"/>
          <w:i/>
          <w:sz w:val="24"/>
          <w:szCs w:val="24"/>
        </w:rPr>
        <w:t>Mangifera</w:t>
      </w:r>
      <w:proofErr w:type="spellEnd"/>
      <w:r w:rsidR="0061010B" w:rsidRPr="0061010B">
        <w:rPr>
          <w:rFonts w:ascii="Times New Roman" w:hAnsi="Times New Roman" w:cs="Times New Roman"/>
          <w:i/>
          <w:sz w:val="24"/>
          <w:szCs w:val="24"/>
        </w:rPr>
        <w:t xml:space="preserve"> indica</w:t>
      </w:r>
      <w:r w:rsidR="00F36B81" w:rsidRPr="00A267F9">
        <w:rPr>
          <w:rFonts w:ascii="Times New Roman" w:hAnsi="Times New Roman" w:cs="Times New Roman"/>
          <w:iCs/>
          <w:sz w:val="24"/>
          <w:szCs w:val="24"/>
        </w:rPr>
        <w:t>)</w:t>
      </w:r>
      <w:r w:rsidR="006101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36B81" w:rsidRPr="00A267F9">
        <w:rPr>
          <w:rFonts w:ascii="Times New Roman" w:hAnsi="Times New Roman" w:cs="Times New Roman"/>
          <w:iCs/>
          <w:sz w:val="24"/>
          <w:szCs w:val="24"/>
        </w:rPr>
        <w:t>chaca (</w:t>
      </w:r>
      <w:proofErr w:type="spellStart"/>
      <w:r w:rsidR="0061010B" w:rsidRPr="0061010B">
        <w:rPr>
          <w:rFonts w:ascii="Times New Roman" w:hAnsi="Times New Roman" w:cs="Times New Roman"/>
          <w:i/>
          <w:sz w:val="24"/>
          <w:szCs w:val="24"/>
        </w:rPr>
        <w:t>Bursera</w:t>
      </w:r>
      <w:proofErr w:type="spellEnd"/>
      <w:r w:rsidR="0061010B" w:rsidRPr="0061010B">
        <w:rPr>
          <w:rFonts w:ascii="Times New Roman" w:hAnsi="Times New Roman" w:cs="Times New Roman"/>
          <w:i/>
          <w:sz w:val="24"/>
          <w:szCs w:val="24"/>
        </w:rPr>
        <w:t xml:space="preserve"> simaruba</w:t>
      </w:r>
      <w:r w:rsidR="00F36B81" w:rsidRPr="00A267F9">
        <w:rPr>
          <w:rFonts w:ascii="Times New Roman" w:hAnsi="Times New Roman" w:cs="Times New Roman"/>
          <w:iCs/>
          <w:sz w:val="24"/>
          <w:szCs w:val="24"/>
        </w:rPr>
        <w:t>)</w:t>
      </w:r>
      <w:r w:rsidR="00423D84" w:rsidRPr="00760B0D">
        <w:rPr>
          <w:rFonts w:ascii="Times New Roman" w:hAnsi="Times New Roman" w:cs="Times New Roman"/>
          <w:iCs/>
          <w:sz w:val="24"/>
          <w:szCs w:val="24"/>
        </w:rPr>
        <w:t>,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5C37A7" w:rsidRPr="00760B0D">
        <w:rPr>
          <w:rFonts w:ascii="Times New Roman" w:hAnsi="Times New Roman" w:cs="Times New Roman"/>
          <w:sz w:val="24"/>
          <w:szCs w:val="24"/>
        </w:rPr>
        <w:t xml:space="preserve">así como </w:t>
      </w:r>
      <w:r w:rsidR="0061010B">
        <w:rPr>
          <w:rFonts w:ascii="Times New Roman" w:hAnsi="Times New Roman" w:cs="Times New Roman"/>
          <w:sz w:val="24"/>
          <w:szCs w:val="24"/>
        </w:rPr>
        <w:t>plátano, jobo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, entre otras. Se le ha registrado en clima cálido húmedo y templado húmedo. En suelos de color café, negros, arcillosos, pardos y arenoso con </w:t>
      </w:r>
      <w:r w:rsidR="008704A2" w:rsidRPr="00760B0D">
        <w:rPr>
          <w:rFonts w:ascii="Times New Roman" w:hAnsi="Times New Roman" w:cs="Times New Roman"/>
          <w:sz w:val="24"/>
          <w:szCs w:val="24"/>
        </w:rPr>
        <w:t>superficie rica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en materia orgánica. Florece de </w:t>
      </w:r>
      <w:r w:rsidR="00EE6D26">
        <w:rPr>
          <w:rFonts w:ascii="Times New Roman" w:hAnsi="Times New Roman" w:cs="Times New Roman"/>
          <w:sz w:val="24"/>
          <w:szCs w:val="24"/>
        </w:rPr>
        <w:t>enero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a </w:t>
      </w:r>
      <w:r w:rsidR="00EE6D26">
        <w:rPr>
          <w:rFonts w:ascii="Times New Roman" w:hAnsi="Times New Roman" w:cs="Times New Roman"/>
          <w:sz w:val="24"/>
          <w:szCs w:val="24"/>
        </w:rPr>
        <w:t xml:space="preserve">abril 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y fructifica de </w:t>
      </w:r>
      <w:r w:rsidR="00EE6D26">
        <w:rPr>
          <w:rFonts w:ascii="Times New Roman" w:hAnsi="Times New Roman" w:cs="Times New Roman"/>
          <w:sz w:val="24"/>
          <w:szCs w:val="24"/>
        </w:rPr>
        <w:t>octubre a diciembre</w:t>
      </w:r>
      <w:r w:rsidR="00F45703">
        <w:rPr>
          <w:rFonts w:ascii="Times New Roman" w:hAnsi="Times New Roman" w:cs="Times New Roman"/>
          <w:sz w:val="24"/>
          <w:szCs w:val="24"/>
        </w:rPr>
        <w:t xml:space="preserve"> (Figura </w:t>
      </w:r>
      <w:r w:rsidR="00F95B7F">
        <w:rPr>
          <w:rFonts w:ascii="Times New Roman" w:hAnsi="Times New Roman" w:cs="Times New Roman"/>
          <w:sz w:val="24"/>
          <w:szCs w:val="24"/>
        </w:rPr>
        <w:t>4</w:t>
      </w:r>
      <w:r w:rsidR="0073792F">
        <w:rPr>
          <w:rFonts w:ascii="Times New Roman" w:hAnsi="Times New Roman" w:cs="Times New Roman"/>
          <w:sz w:val="24"/>
          <w:szCs w:val="24"/>
        </w:rPr>
        <w:t>)</w:t>
      </w:r>
      <w:r w:rsidR="00692433">
        <w:rPr>
          <w:rFonts w:ascii="Times New Roman" w:hAnsi="Times New Roman" w:cs="Times New Roman"/>
          <w:sz w:val="24"/>
          <w:szCs w:val="24"/>
        </w:rPr>
        <w:t>.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 </w:t>
      </w:r>
      <w:r w:rsidR="005C37A7" w:rsidRPr="00760B0D">
        <w:rPr>
          <w:rFonts w:ascii="Times New Roman" w:hAnsi="Times New Roman" w:cs="Times New Roman"/>
          <w:sz w:val="24"/>
          <w:szCs w:val="24"/>
        </w:rPr>
        <w:t xml:space="preserve">En </w:t>
      </w:r>
      <w:r w:rsidR="00F36B81">
        <w:rPr>
          <w:rFonts w:ascii="Times New Roman" w:hAnsi="Times New Roman" w:cs="Times New Roman"/>
          <w:sz w:val="24"/>
          <w:szCs w:val="24"/>
        </w:rPr>
        <w:t>México</w:t>
      </w:r>
      <w:r w:rsidR="00D96419">
        <w:rPr>
          <w:rFonts w:ascii="Times New Roman" w:hAnsi="Times New Roman" w:cs="Times New Roman"/>
          <w:sz w:val="24"/>
          <w:szCs w:val="24"/>
        </w:rPr>
        <w:t xml:space="preserve"> </w:t>
      </w:r>
      <w:r w:rsidR="005C37A7" w:rsidRPr="00760B0D">
        <w:rPr>
          <w:rFonts w:ascii="Times New Roman" w:hAnsi="Times New Roman" w:cs="Times New Roman"/>
          <w:sz w:val="24"/>
          <w:szCs w:val="24"/>
        </w:rPr>
        <w:t>s</w:t>
      </w:r>
      <w:r w:rsidR="00423D84" w:rsidRPr="00760B0D">
        <w:rPr>
          <w:rFonts w:ascii="Times New Roman" w:hAnsi="Times New Roman" w:cs="Times New Roman"/>
          <w:sz w:val="24"/>
          <w:szCs w:val="24"/>
        </w:rPr>
        <w:t xml:space="preserve">e le encuentra en los Estados de </w:t>
      </w:r>
      <w:r w:rsidR="00EE6D26" w:rsidRPr="00EE6D26">
        <w:rPr>
          <w:rFonts w:ascii="Times New Roman" w:hAnsi="Times New Roman" w:cs="Times New Roman"/>
          <w:sz w:val="24"/>
          <w:szCs w:val="24"/>
        </w:rPr>
        <w:t>Chiapas,</w:t>
      </w:r>
      <w:r w:rsidR="00EE6D26">
        <w:rPr>
          <w:rFonts w:ascii="Times New Roman" w:hAnsi="Times New Roman" w:cs="Times New Roman"/>
          <w:sz w:val="24"/>
          <w:szCs w:val="24"/>
        </w:rPr>
        <w:t xml:space="preserve"> </w:t>
      </w:r>
      <w:r w:rsidR="00EE6D26" w:rsidRPr="00EE6D26">
        <w:rPr>
          <w:rFonts w:ascii="Times New Roman" w:hAnsi="Times New Roman" w:cs="Times New Roman"/>
          <w:sz w:val="24"/>
          <w:szCs w:val="24"/>
        </w:rPr>
        <w:t>Estado de México</w:t>
      </w:r>
      <w:r w:rsidR="00EE6D26">
        <w:rPr>
          <w:rFonts w:ascii="Times New Roman" w:hAnsi="Times New Roman" w:cs="Times New Roman"/>
          <w:sz w:val="24"/>
          <w:szCs w:val="24"/>
        </w:rPr>
        <w:t>,</w:t>
      </w:r>
      <w:r w:rsidR="00EE6D26" w:rsidRPr="00EE6D26">
        <w:rPr>
          <w:rFonts w:ascii="Times New Roman" w:hAnsi="Times New Roman" w:cs="Times New Roman"/>
          <w:sz w:val="24"/>
          <w:szCs w:val="24"/>
        </w:rPr>
        <w:t xml:space="preserve"> Oaxaca, Tabasco</w:t>
      </w:r>
      <w:r w:rsidR="007D28FF">
        <w:rPr>
          <w:rFonts w:ascii="Times New Roman" w:hAnsi="Times New Roman" w:cs="Times New Roman"/>
          <w:sz w:val="24"/>
          <w:szCs w:val="24"/>
        </w:rPr>
        <w:t xml:space="preserve"> y</w:t>
      </w:r>
      <w:r w:rsidR="00EE6D26" w:rsidRPr="00EE6D26">
        <w:rPr>
          <w:rFonts w:ascii="Times New Roman" w:hAnsi="Times New Roman" w:cs="Times New Roman"/>
          <w:sz w:val="24"/>
          <w:szCs w:val="24"/>
        </w:rPr>
        <w:t xml:space="preserve"> Veracruz</w:t>
      </w:r>
      <w:r w:rsidR="00EE6D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8EC9AB" w14:textId="4898683A" w:rsidR="008704A2" w:rsidRPr="002C3A1C" w:rsidRDefault="008704A2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A1C">
        <w:rPr>
          <w:rFonts w:ascii="Times New Roman" w:hAnsi="Times New Roman" w:cs="Times New Roman"/>
          <w:sz w:val="24"/>
          <w:szCs w:val="24"/>
        </w:rPr>
        <w:t xml:space="preserve">Estudios químicos </w:t>
      </w:r>
      <w:r w:rsidR="00F36B81">
        <w:rPr>
          <w:rFonts w:ascii="Times New Roman" w:hAnsi="Times New Roman" w:cs="Times New Roman"/>
          <w:sz w:val="24"/>
          <w:szCs w:val="24"/>
        </w:rPr>
        <w:t>de</w:t>
      </w:r>
      <w:r w:rsidRPr="002C3A1C">
        <w:rPr>
          <w:rFonts w:ascii="Times New Roman" w:hAnsi="Times New Roman" w:cs="Times New Roman"/>
          <w:sz w:val="24"/>
          <w:szCs w:val="24"/>
        </w:rPr>
        <w:t xml:space="preserve"> los frutos del níspero han permito saber que contienen fenoles y carotenoides, substancias capaces de producir efectos anticancerígenos, antiinflamatorios e hipoglucemiantes y sus hojas utilizadas en remedios caseros para la tos y el asma. Mientras que los frutos son comercializados en los mercados con diferentes presentaciones en almíbar, mermeladas, zumos y bebidas alcohólicas y son altamente comercializados en otros países como producto de exportación</w:t>
      </w:r>
      <w:r w:rsidR="00210332">
        <w:rPr>
          <w:rFonts w:ascii="Times New Roman" w:hAnsi="Times New Roman" w:cs="Times New Roman"/>
          <w:sz w:val="24"/>
          <w:szCs w:val="24"/>
        </w:rPr>
        <w:t xml:space="preserve"> (Figura 5)</w:t>
      </w:r>
      <w:r w:rsidRPr="002C3A1C">
        <w:rPr>
          <w:rFonts w:ascii="Times New Roman" w:hAnsi="Times New Roman" w:cs="Times New Roman"/>
          <w:sz w:val="24"/>
          <w:szCs w:val="24"/>
        </w:rPr>
        <w:t>.</w:t>
      </w:r>
    </w:p>
    <w:p w14:paraId="7BDB8567" w14:textId="77777777" w:rsidR="008704A2" w:rsidRPr="002C3A1C" w:rsidRDefault="008704A2" w:rsidP="00BB15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A1C">
        <w:rPr>
          <w:rFonts w:ascii="Times New Roman" w:hAnsi="Times New Roman" w:cs="Times New Roman"/>
          <w:sz w:val="24"/>
          <w:szCs w:val="24"/>
        </w:rPr>
        <w:t>Solo resta decir que consuma este rico fruto y no dejar que esta especie se escape fácilmente de cultivo, ya que suele ser peligroso para la flora nativa, como ha sucedido en otros países.</w:t>
      </w:r>
    </w:p>
    <w:p w14:paraId="40AE6260" w14:textId="456F827D" w:rsidR="004D0CFA" w:rsidRDefault="004D0CFA" w:rsidP="005757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00D7D6" w14:textId="404673C0" w:rsidR="004D0CFA" w:rsidRDefault="00465CE0" w:rsidP="005757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5B88620C" wp14:editId="48AA62EA">
            <wp:simplePos x="0" y="0"/>
            <wp:positionH relativeFrom="margin">
              <wp:align>center</wp:align>
            </wp:positionH>
            <wp:positionV relativeFrom="paragraph">
              <wp:posOffset>114691</wp:posOffset>
            </wp:positionV>
            <wp:extent cx="3235569" cy="2426553"/>
            <wp:effectExtent l="0" t="0" r="3175" b="0"/>
            <wp:wrapSquare wrapText="bothSides"/>
            <wp:docPr id="1" name="Imagen 1" descr="Naranjas en una 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Naranjas en una ram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569" cy="242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E04F3" w14:textId="204BD283" w:rsidR="004D0CFA" w:rsidRPr="004D0CFA" w:rsidRDefault="004D0CFA" w:rsidP="004D0CFA">
      <w:pPr>
        <w:rPr>
          <w:rFonts w:ascii="Calibri" w:eastAsia="Calibri" w:hAnsi="Calibri" w:cs="Times New Roman"/>
        </w:rPr>
      </w:pPr>
    </w:p>
    <w:p w14:paraId="4F79D9F4" w14:textId="4304B226" w:rsidR="004D0CFA" w:rsidRPr="004D0CFA" w:rsidRDefault="004D0CFA" w:rsidP="004D0CFA">
      <w:pPr>
        <w:jc w:val="both"/>
        <w:rPr>
          <w:rFonts w:ascii="Calibri" w:eastAsia="Calibri" w:hAnsi="Calibri" w:cs="Times New Roman"/>
        </w:rPr>
      </w:pPr>
    </w:p>
    <w:p w14:paraId="5B752AD0" w14:textId="0DDC5B0F" w:rsidR="00AD457F" w:rsidRDefault="00AD457F" w:rsidP="004D0CFA">
      <w:pPr>
        <w:jc w:val="both"/>
        <w:rPr>
          <w:rFonts w:ascii="Calibri" w:eastAsia="Calibri" w:hAnsi="Calibri" w:cs="Times New Roman"/>
        </w:rPr>
      </w:pPr>
    </w:p>
    <w:p w14:paraId="38F8459B" w14:textId="2FF7AC05" w:rsidR="00AD457F" w:rsidRDefault="00AD457F" w:rsidP="004D0CFA">
      <w:pPr>
        <w:jc w:val="both"/>
        <w:rPr>
          <w:rFonts w:ascii="Calibri" w:eastAsia="Calibri" w:hAnsi="Calibri" w:cs="Times New Roman"/>
        </w:rPr>
      </w:pPr>
    </w:p>
    <w:p w14:paraId="27930F32" w14:textId="580316E4" w:rsidR="00AD457F" w:rsidRDefault="00AD457F" w:rsidP="004D0CFA">
      <w:pPr>
        <w:jc w:val="both"/>
        <w:rPr>
          <w:rFonts w:ascii="Calibri" w:eastAsia="Calibri" w:hAnsi="Calibri" w:cs="Times New Roman"/>
        </w:rPr>
      </w:pPr>
    </w:p>
    <w:p w14:paraId="79A5B40C" w14:textId="11BDFAAD" w:rsidR="00BB37C2" w:rsidRDefault="00BB37C2" w:rsidP="004D0CF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F92552" w14:textId="77777777" w:rsidR="00BB37C2" w:rsidRDefault="00BB37C2" w:rsidP="004D0CF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0A7688" w14:textId="46371A4F" w:rsidR="00BB37C2" w:rsidRDefault="00BB37C2" w:rsidP="004D0CF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D42782" w14:textId="6131DC8B" w:rsidR="00BB37C2" w:rsidRDefault="00BB37C2" w:rsidP="004D0CF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AB4600" w14:textId="36FCAFF2" w:rsidR="004D0CFA" w:rsidRPr="004D0CFA" w:rsidRDefault="004F2D6D" w:rsidP="00BB15A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7ED9">
        <w:rPr>
          <w:rFonts w:ascii="Times New Roman" w:eastAsia="Calibri" w:hAnsi="Times New Roman" w:cs="Times New Roman"/>
          <w:b/>
          <w:sz w:val="24"/>
          <w:szCs w:val="24"/>
        </w:rPr>
        <w:t>Figura 1</w:t>
      </w:r>
      <w:r w:rsidR="00F45703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D0CFA" w:rsidRPr="004D0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4A8D">
        <w:rPr>
          <w:rFonts w:ascii="Times New Roman" w:eastAsia="Calibri" w:hAnsi="Times New Roman" w:cs="Times New Roman"/>
          <w:sz w:val="24"/>
          <w:szCs w:val="24"/>
        </w:rPr>
        <w:t>Fr</w:t>
      </w:r>
      <w:r w:rsidRPr="00DF1164">
        <w:rPr>
          <w:rFonts w:ascii="Times New Roman" w:eastAsia="Calibri" w:hAnsi="Times New Roman" w:cs="Times New Roman"/>
          <w:sz w:val="24"/>
          <w:szCs w:val="24"/>
        </w:rPr>
        <w:t>utos</w:t>
      </w:r>
      <w:r w:rsidR="00AE4A8D">
        <w:rPr>
          <w:rFonts w:ascii="Times New Roman" w:eastAsia="Calibri" w:hAnsi="Times New Roman" w:cs="Times New Roman"/>
          <w:sz w:val="24"/>
          <w:szCs w:val="24"/>
        </w:rPr>
        <w:t xml:space="preserve"> de níspero. Foto de ms-</w:t>
      </w:r>
      <w:proofErr w:type="spellStart"/>
      <w:r w:rsidR="00AE4A8D">
        <w:rPr>
          <w:rFonts w:ascii="Times New Roman" w:eastAsia="Calibri" w:hAnsi="Times New Roman" w:cs="Times New Roman"/>
          <w:sz w:val="24"/>
          <w:szCs w:val="24"/>
        </w:rPr>
        <w:t>starla</w:t>
      </w:r>
      <w:proofErr w:type="spellEnd"/>
      <w:r w:rsidR="00AF07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A9381B" w14:textId="17CE07CC" w:rsidR="004D0CFA" w:rsidRDefault="004D0CFA" w:rsidP="004D0CFA">
      <w:pPr>
        <w:jc w:val="both"/>
        <w:rPr>
          <w:rFonts w:ascii="Calibri" w:eastAsia="Calibri" w:hAnsi="Calibri" w:cs="Times New Roman"/>
        </w:rPr>
      </w:pPr>
    </w:p>
    <w:p w14:paraId="78900F25" w14:textId="48783CC7" w:rsidR="00BF7859" w:rsidRDefault="00465CE0" w:rsidP="004D0C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184F1B0" wp14:editId="6B7BDE61">
            <wp:simplePos x="0" y="0"/>
            <wp:positionH relativeFrom="margin">
              <wp:align>center</wp:align>
            </wp:positionH>
            <wp:positionV relativeFrom="paragraph">
              <wp:posOffset>8499</wp:posOffset>
            </wp:positionV>
            <wp:extent cx="1951355" cy="2602230"/>
            <wp:effectExtent l="0" t="0" r="0" b="7620"/>
            <wp:wrapSquare wrapText="bothSides"/>
            <wp:docPr id="2" name="Imagen 2" descr="Un árbol con hojas verd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árbol con hojas verdes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FDBF" w14:textId="15B73044" w:rsidR="00BF7859" w:rsidRDefault="00BF7859" w:rsidP="004D0CFA">
      <w:pPr>
        <w:jc w:val="both"/>
        <w:rPr>
          <w:rFonts w:ascii="Calibri" w:eastAsia="Calibri" w:hAnsi="Calibri" w:cs="Times New Roman"/>
        </w:rPr>
      </w:pPr>
    </w:p>
    <w:p w14:paraId="401F9A46" w14:textId="0DE3FED9" w:rsidR="00BF7859" w:rsidRDefault="00BF7859" w:rsidP="004D0CFA">
      <w:pPr>
        <w:jc w:val="both"/>
        <w:rPr>
          <w:rFonts w:ascii="Calibri" w:eastAsia="Calibri" w:hAnsi="Calibri" w:cs="Times New Roman"/>
        </w:rPr>
      </w:pPr>
    </w:p>
    <w:p w14:paraId="176E3890" w14:textId="2278C0AD" w:rsidR="00BF7859" w:rsidRDefault="00BF7859" w:rsidP="004D0CFA">
      <w:pPr>
        <w:jc w:val="both"/>
        <w:rPr>
          <w:rFonts w:ascii="Calibri" w:eastAsia="Calibri" w:hAnsi="Calibri" w:cs="Times New Roman"/>
        </w:rPr>
      </w:pPr>
    </w:p>
    <w:p w14:paraId="2FC072C2" w14:textId="4478BCC8" w:rsidR="00BF7859" w:rsidRDefault="00BF7859" w:rsidP="00BF7859">
      <w:pPr>
        <w:rPr>
          <w:rFonts w:ascii="Calibri" w:eastAsia="Calibri" w:hAnsi="Calibri" w:cs="Times New Roman"/>
        </w:rPr>
      </w:pPr>
    </w:p>
    <w:p w14:paraId="04FF3846" w14:textId="79F77023" w:rsidR="00BF7859" w:rsidRDefault="00BF7859" w:rsidP="00BF7859">
      <w:pPr>
        <w:rPr>
          <w:rFonts w:ascii="Calibri" w:eastAsia="Calibri" w:hAnsi="Calibri" w:cs="Times New Roman"/>
        </w:rPr>
      </w:pPr>
    </w:p>
    <w:p w14:paraId="4E1E86F5" w14:textId="31D2609C" w:rsidR="00BF7859" w:rsidRDefault="00BF7859" w:rsidP="00BF7859">
      <w:pPr>
        <w:rPr>
          <w:rFonts w:ascii="Calibri" w:eastAsia="Calibri" w:hAnsi="Calibri" w:cs="Times New Roman"/>
        </w:rPr>
      </w:pPr>
    </w:p>
    <w:p w14:paraId="34FC6FA8" w14:textId="4BA7D084" w:rsidR="00BB37C2" w:rsidRDefault="00BB37C2" w:rsidP="00BF7859">
      <w:pPr>
        <w:rPr>
          <w:rFonts w:ascii="Times New Roman" w:eastAsia="Calibri" w:hAnsi="Times New Roman" w:cs="Times New Roman"/>
          <w:sz w:val="24"/>
          <w:szCs w:val="24"/>
        </w:rPr>
      </w:pPr>
    </w:p>
    <w:p w14:paraId="3FC9A628" w14:textId="4AD5A9D5" w:rsidR="00692433" w:rsidRDefault="00692433" w:rsidP="00BF785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5F824A6" w14:textId="46FF3A9C" w:rsidR="00692433" w:rsidRDefault="00692433" w:rsidP="00BF785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143C867" w14:textId="77777777" w:rsidR="00B73650" w:rsidRDefault="00B73650" w:rsidP="00BF785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0ACF7E0" w14:textId="77777777" w:rsidR="00B73650" w:rsidRDefault="00B73650" w:rsidP="00BF785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9AF00C9" w14:textId="16F6A165" w:rsidR="00BF7859" w:rsidRPr="00DF1164" w:rsidRDefault="00F45703" w:rsidP="00BB15A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Figura 2</w:t>
      </w:r>
      <w:r w:rsidR="0074745B">
        <w:rPr>
          <w:rFonts w:ascii="Times New Roman" w:eastAsia="Calibri" w:hAnsi="Times New Roman" w:cs="Times New Roman"/>
          <w:sz w:val="24"/>
          <w:szCs w:val="24"/>
        </w:rPr>
        <w:t>.</w:t>
      </w:r>
      <w:r w:rsidR="00BF7859" w:rsidRPr="00DF1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65CE0">
        <w:rPr>
          <w:rFonts w:ascii="Times New Roman" w:eastAsia="Calibri" w:hAnsi="Times New Roman" w:cs="Times New Roman"/>
          <w:sz w:val="24"/>
          <w:szCs w:val="24"/>
        </w:rPr>
        <w:t>P</w:t>
      </w:r>
      <w:r w:rsidR="00465CE0" w:rsidRPr="00465CE0">
        <w:rPr>
          <w:rFonts w:ascii="Times New Roman" w:eastAsia="Calibri" w:hAnsi="Times New Roman" w:cs="Times New Roman"/>
          <w:sz w:val="24"/>
          <w:szCs w:val="24"/>
        </w:rPr>
        <w:t>lántulas cerca de planta progenitora</w:t>
      </w:r>
      <w:r w:rsidR="00B7365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bookmarkStart w:id="5" w:name="_Hlk125985489"/>
      <w:r w:rsidR="00B73650" w:rsidRPr="00B73650">
        <w:rPr>
          <w:rFonts w:ascii="Times New Roman" w:eastAsia="Calibri" w:hAnsi="Times New Roman" w:cs="Times New Roman"/>
          <w:sz w:val="24"/>
          <w:szCs w:val="24"/>
        </w:rPr>
        <w:t xml:space="preserve">Foto tomada por </w:t>
      </w:r>
      <w:r w:rsidR="00B73650">
        <w:rPr>
          <w:rFonts w:ascii="Times New Roman" w:eastAsia="Calibri" w:hAnsi="Times New Roman" w:cs="Times New Roman"/>
          <w:sz w:val="24"/>
          <w:szCs w:val="24"/>
        </w:rPr>
        <w:t>J. Pale</w:t>
      </w:r>
      <w:bookmarkEnd w:id="5"/>
      <w:r w:rsidR="00AF07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CAFDAC4" w14:textId="4FCF3A00" w:rsidR="00AD457F" w:rsidRDefault="00AD457F" w:rsidP="00AD457F">
      <w:pPr>
        <w:rPr>
          <w:rFonts w:ascii="Calibri" w:eastAsia="Calibri" w:hAnsi="Calibri" w:cs="Times New Roman"/>
        </w:rPr>
      </w:pPr>
    </w:p>
    <w:p w14:paraId="13D5B226" w14:textId="4EE1EF76" w:rsidR="00AD457F" w:rsidRDefault="00465CE0" w:rsidP="00AD457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2816" behindDoc="0" locked="0" layoutInCell="1" allowOverlap="1" wp14:anchorId="52121C05" wp14:editId="79961D8F">
            <wp:simplePos x="0" y="0"/>
            <wp:positionH relativeFrom="margin">
              <wp:posOffset>1697990</wp:posOffset>
            </wp:positionH>
            <wp:positionV relativeFrom="paragraph">
              <wp:posOffset>268214</wp:posOffset>
            </wp:positionV>
            <wp:extent cx="2204085" cy="2939415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4CDE0" w14:textId="5802B549" w:rsidR="00AD457F" w:rsidRDefault="00AD457F" w:rsidP="00AD457F">
      <w:pPr>
        <w:rPr>
          <w:rFonts w:ascii="Calibri" w:eastAsia="Calibri" w:hAnsi="Calibri" w:cs="Times New Roman"/>
        </w:rPr>
      </w:pPr>
    </w:p>
    <w:p w14:paraId="681C941C" w14:textId="64057FC4" w:rsidR="00692433" w:rsidRDefault="00692433" w:rsidP="00AD457F">
      <w:pPr>
        <w:rPr>
          <w:rFonts w:ascii="Calibri" w:eastAsia="Calibri" w:hAnsi="Calibri" w:cs="Times New Roman"/>
        </w:rPr>
      </w:pPr>
    </w:p>
    <w:p w14:paraId="322C7A37" w14:textId="4007618C" w:rsidR="00692433" w:rsidRDefault="00692433" w:rsidP="00AD457F">
      <w:pPr>
        <w:rPr>
          <w:rFonts w:ascii="Calibri" w:eastAsia="Calibri" w:hAnsi="Calibri" w:cs="Times New Roman"/>
        </w:rPr>
      </w:pPr>
    </w:p>
    <w:p w14:paraId="6F594DDE" w14:textId="77777777" w:rsidR="00692433" w:rsidRDefault="00692433" w:rsidP="00AD457F">
      <w:pPr>
        <w:rPr>
          <w:rFonts w:ascii="Calibri" w:eastAsia="Calibri" w:hAnsi="Calibri" w:cs="Times New Roman"/>
        </w:rPr>
      </w:pPr>
    </w:p>
    <w:p w14:paraId="6E609963" w14:textId="2397762B" w:rsidR="00BB37C2" w:rsidRDefault="00BB37C2" w:rsidP="00AD457F">
      <w:pPr>
        <w:rPr>
          <w:rFonts w:ascii="Times New Roman" w:eastAsia="Calibri" w:hAnsi="Times New Roman" w:cs="Times New Roman"/>
          <w:sz w:val="24"/>
          <w:szCs w:val="24"/>
        </w:rPr>
      </w:pPr>
    </w:p>
    <w:p w14:paraId="0AE96E51" w14:textId="5D5C4600" w:rsidR="00BB37C2" w:rsidRDefault="00BB37C2" w:rsidP="00AD457F">
      <w:pPr>
        <w:rPr>
          <w:rFonts w:ascii="Times New Roman" w:eastAsia="Calibri" w:hAnsi="Times New Roman" w:cs="Times New Roman"/>
          <w:sz w:val="24"/>
          <w:szCs w:val="24"/>
        </w:rPr>
      </w:pPr>
    </w:p>
    <w:p w14:paraId="3839DCF0" w14:textId="754181D7" w:rsidR="00BB37C2" w:rsidRDefault="00BB37C2" w:rsidP="00AD457F">
      <w:pPr>
        <w:rPr>
          <w:rFonts w:ascii="Times New Roman" w:eastAsia="Calibri" w:hAnsi="Times New Roman" w:cs="Times New Roman"/>
          <w:sz w:val="24"/>
          <w:szCs w:val="24"/>
        </w:rPr>
      </w:pPr>
    </w:p>
    <w:p w14:paraId="6A710F45" w14:textId="3452D19D" w:rsidR="00BB37C2" w:rsidRDefault="00BB37C2" w:rsidP="00AD457F">
      <w:pPr>
        <w:rPr>
          <w:rFonts w:ascii="Times New Roman" w:eastAsia="Calibri" w:hAnsi="Times New Roman" w:cs="Times New Roman"/>
          <w:sz w:val="24"/>
          <w:szCs w:val="24"/>
        </w:rPr>
      </w:pPr>
    </w:p>
    <w:p w14:paraId="0EEA5687" w14:textId="77777777" w:rsidR="00465CE0" w:rsidRDefault="00465CE0" w:rsidP="00AD457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BF4EFD5" w14:textId="77777777" w:rsidR="00465CE0" w:rsidRDefault="00465CE0" w:rsidP="00AD457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7FD7578" w14:textId="77777777" w:rsidR="00B73650" w:rsidRDefault="00B73650" w:rsidP="00AD457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8E06E04" w14:textId="13BE918C" w:rsidR="00AD457F" w:rsidRPr="004D0CFA" w:rsidRDefault="00F45703" w:rsidP="00BB15A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Figura 3</w:t>
      </w:r>
      <w:r w:rsidR="0074745B">
        <w:rPr>
          <w:rFonts w:ascii="Times New Roman" w:eastAsia="Calibri" w:hAnsi="Times New Roman" w:cs="Times New Roman"/>
          <w:sz w:val="24"/>
          <w:szCs w:val="24"/>
        </w:rPr>
        <w:t>.</w:t>
      </w:r>
      <w:r w:rsidR="00AD457F" w:rsidRPr="004D0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3650">
        <w:rPr>
          <w:rFonts w:ascii="Times New Roman" w:eastAsia="Calibri" w:hAnsi="Times New Roman" w:cs="Times New Roman"/>
          <w:sz w:val="24"/>
          <w:szCs w:val="24"/>
        </w:rPr>
        <w:t xml:space="preserve">Níspero como </w:t>
      </w:r>
      <w:r w:rsidR="00B73650" w:rsidRPr="00B73650">
        <w:rPr>
          <w:rFonts w:ascii="Times New Roman" w:eastAsia="Calibri" w:hAnsi="Times New Roman" w:cs="Times New Roman"/>
          <w:sz w:val="24"/>
          <w:szCs w:val="24"/>
        </w:rPr>
        <w:t>cerco vivo</w:t>
      </w:r>
      <w:r w:rsidR="00AF075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73650" w:rsidRPr="00B73650">
        <w:rPr>
          <w:rFonts w:ascii="Times New Roman" w:eastAsia="Calibri" w:hAnsi="Times New Roman" w:cs="Times New Roman"/>
          <w:sz w:val="24"/>
          <w:szCs w:val="24"/>
        </w:rPr>
        <w:t>Foto tomada por J. Pale</w:t>
      </w:r>
      <w:r w:rsidR="00AF07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E97223" w14:textId="62E871D9" w:rsidR="00AD457F" w:rsidRPr="004D0CFA" w:rsidRDefault="00AD457F" w:rsidP="00AD457F">
      <w:pPr>
        <w:rPr>
          <w:rFonts w:ascii="Calibri" w:eastAsia="Calibri" w:hAnsi="Calibri" w:cs="Times New Roman"/>
        </w:rPr>
      </w:pPr>
    </w:p>
    <w:p w14:paraId="0ACC64A9" w14:textId="52EEAFC4" w:rsidR="00AD457F" w:rsidRPr="004D0CFA" w:rsidRDefault="00B73650" w:rsidP="00AD457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16C3A5A" wp14:editId="74AD6AA1">
            <wp:simplePos x="0" y="0"/>
            <wp:positionH relativeFrom="margin">
              <wp:posOffset>1184080</wp:posOffset>
            </wp:positionH>
            <wp:positionV relativeFrom="paragraph">
              <wp:posOffset>8842</wp:posOffset>
            </wp:positionV>
            <wp:extent cx="3279384" cy="31120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r="20492" b="17565"/>
                    <a:stretch/>
                  </pic:blipFill>
                  <pic:spPr bwMode="auto">
                    <a:xfrm>
                      <a:off x="0" y="0"/>
                      <a:ext cx="3279384" cy="311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F52C" w14:textId="4CF8BE4A" w:rsidR="00DD5433" w:rsidRP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7910810E" w14:textId="5ED9C136" w:rsidR="00DD5433" w:rsidRP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093401C2" w14:textId="039DAC7B" w:rsidR="00DD5433" w:rsidRP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6038DE91" w14:textId="5E4E6C5E" w:rsidR="00DD5433" w:rsidRP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00BF4C34" w14:textId="596E27CB" w:rsidR="00DD5433" w:rsidRP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45DB0D1B" w14:textId="77777777" w:rsidR="00DD5433" w:rsidRP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0DAC826D" w14:textId="500A7BDF" w:rsidR="00DD5433" w:rsidRDefault="00DD5433" w:rsidP="00DD5433">
      <w:pPr>
        <w:jc w:val="both"/>
        <w:rPr>
          <w:rFonts w:ascii="Calibri" w:eastAsia="Calibri" w:hAnsi="Calibri" w:cs="Times New Roman"/>
        </w:rPr>
      </w:pPr>
    </w:p>
    <w:p w14:paraId="6A4C0A07" w14:textId="3C02222E" w:rsidR="00692433" w:rsidRDefault="00692433" w:rsidP="00DD5433">
      <w:pPr>
        <w:jc w:val="both"/>
        <w:rPr>
          <w:rFonts w:ascii="Calibri" w:eastAsia="Calibri" w:hAnsi="Calibri" w:cs="Times New Roman"/>
          <w:b/>
        </w:rPr>
      </w:pPr>
    </w:p>
    <w:p w14:paraId="0229AF20" w14:textId="77777777" w:rsidR="00692433" w:rsidRDefault="00692433" w:rsidP="00DD5433">
      <w:pPr>
        <w:jc w:val="both"/>
        <w:rPr>
          <w:rFonts w:ascii="Calibri" w:eastAsia="Calibri" w:hAnsi="Calibri" w:cs="Times New Roman"/>
          <w:b/>
        </w:rPr>
      </w:pPr>
    </w:p>
    <w:p w14:paraId="1430066A" w14:textId="77777777" w:rsidR="00692433" w:rsidRDefault="00692433" w:rsidP="00DD5433">
      <w:pPr>
        <w:jc w:val="both"/>
        <w:rPr>
          <w:rFonts w:ascii="Calibri" w:eastAsia="Calibri" w:hAnsi="Calibri" w:cs="Times New Roman"/>
          <w:b/>
        </w:rPr>
      </w:pPr>
    </w:p>
    <w:p w14:paraId="08FA5B73" w14:textId="77777777" w:rsidR="00B73650" w:rsidRDefault="00B73650" w:rsidP="00DD5433">
      <w:pPr>
        <w:jc w:val="both"/>
        <w:rPr>
          <w:rFonts w:ascii="Calibri" w:eastAsia="Calibri" w:hAnsi="Calibri" w:cs="Times New Roman"/>
          <w:b/>
        </w:rPr>
      </w:pPr>
    </w:p>
    <w:p w14:paraId="17DA2FF0" w14:textId="32594668" w:rsidR="004D0CFA" w:rsidRPr="004D0CFA" w:rsidRDefault="00F45703" w:rsidP="00BB15A6">
      <w:pPr>
        <w:spacing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Figura 4</w:t>
      </w:r>
      <w:r w:rsidR="0074745B">
        <w:rPr>
          <w:rFonts w:ascii="Calibri" w:eastAsia="Calibri" w:hAnsi="Calibri" w:cs="Times New Roman"/>
          <w:b/>
        </w:rPr>
        <w:t>.</w:t>
      </w:r>
      <w:r w:rsidR="00DD5433" w:rsidRPr="00DD5433">
        <w:rPr>
          <w:rFonts w:ascii="Calibri" w:eastAsia="Calibri" w:hAnsi="Calibri" w:cs="Times New Roman"/>
        </w:rPr>
        <w:t xml:space="preserve"> </w:t>
      </w:r>
      <w:r w:rsidR="00B73650" w:rsidRPr="00AF075D">
        <w:rPr>
          <w:rFonts w:ascii="Times New Roman" w:eastAsia="Calibri" w:hAnsi="Times New Roman" w:cs="Times New Roman"/>
          <w:sz w:val="24"/>
          <w:szCs w:val="24"/>
        </w:rPr>
        <w:t>Meses de floración y fructificación del Níspero. Imagen de J. Pale</w:t>
      </w:r>
      <w:bookmarkStart w:id="6" w:name="_Hlk125985458"/>
      <w:r w:rsidR="00AF075D">
        <w:rPr>
          <w:rFonts w:ascii="Calibri" w:eastAsia="Calibri" w:hAnsi="Calibri" w:cs="Times New Roman"/>
        </w:rPr>
        <w:t>.</w:t>
      </w:r>
    </w:p>
    <w:bookmarkEnd w:id="6"/>
    <w:p w14:paraId="27B6B88B" w14:textId="26977B18" w:rsidR="00BB37C2" w:rsidRDefault="00BB37C2" w:rsidP="00AD457F">
      <w:pPr>
        <w:jc w:val="both"/>
        <w:rPr>
          <w:rFonts w:ascii="Calibri" w:eastAsia="Calibri" w:hAnsi="Calibri" w:cs="Times New Roman"/>
        </w:rPr>
      </w:pPr>
    </w:p>
    <w:p w14:paraId="27D278DA" w14:textId="76948A04" w:rsidR="00BB37C2" w:rsidRDefault="00B73650" w:rsidP="00AD457F">
      <w:pPr>
        <w:jc w:val="both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9DBDD91" wp14:editId="3B7FAE18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3962400" cy="2430145"/>
            <wp:effectExtent l="0" t="0" r="0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2FA31" w14:textId="57AF503F" w:rsidR="00BB37C2" w:rsidRPr="004D0CFA" w:rsidRDefault="00BB37C2" w:rsidP="00AD457F">
      <w:pPr>
        <w:jc w:val="both"/>
        <w:rPr>
          <w:rFonts w:ascii="Calibri" w:eastAsia="Calibri" w:hAnsi="Calibri" w:cs="Times New Roman"/>
        </w:rPr>
      </w:pPr>
    </w:p>
    <w:p w14:paraId="2414B972" w14:textId="1A958ED0" w:rsidR="00AD457F" w:rsidRPr="004D0CFA" w:rsidRDefault="00AD457F" w:rsidP="00AD457F">
      <w:pPr>
        <w:jc w:val="both"/>
        <w:rPr>
          <w:rFonts w:ascii="Calibri" w:eastAsia="Calibri" w:hAnsi="Calibri" w:cs="Times New Roman"/>
        </w:rPr>
      </w:pPr>
    </w:p>
    <w:p w14:paraId="1FF1B81D" w14:textId="1DE3D259" w:rsidR="00AD457F" w:rsidRDefault="00AD457F" w:rsidP="004D0CFA">
      <w:pPr>
        <w:rPr>
          <w:rFonts w:ascii="Calibri" w:eastAsia="Calibri" w:hAnsi="Calibri" w:cs="Times New Roman"/>
        </w:rPr>
      </w:pPr>
    </w:p>
    <w:p w14:paraId="03873BE7" w14:textId="2268697D" w:rsidR="00BB37C2" w:rsidRDefault="00BB37C2" w:rsidP="004D0CFA">
      <w:pPr>
        <w:rPr>
          <w:rFonts w:ascii="Times New Roman" w:eastAsia="Calibri" w:hAnsi="Times New Roman" w:cs="Times New Roman"/>
          <w:sz w:val="24"/>
          <w:szCs w:val="24"/>
        </w:rPr>
      </w:pPr>
    </w:p>
    <w:p w14:paraId="7611CC9B" w14:textId="1F80DBC1" w:rsidR="00BB37C2" w:rsidRDefault="00BB37C2" w:rsidP="004D0CFA">
      <w:pPr>
        <w:rPr>
          <w:rFonts w:ascii="Times New Roman" w:eastAsia="Calibri" w:hAnsi="Times New Roman" w:cs="Times New Roman"/>
          <w:sz w:val="24"/>
          <w:szCs w:val="24"/>
        </w:rPr>
      </w:pPr>
    </w:p>
    <w:p w14:paraId="2201D611" w14:textId="441D4491" w:rsidR="00BB37C2" w:rsidRDefault="00BB37C2" w:rsidP="004D0CFA">
      <w:pPr>
        <w:rPr>
          <w:rFonts w:ascii="Times New Roman" w:eastAsia="Calibri" w:hAnsi="Times New Roman" w:cs="Times New Roman"/>
          <w:sz w:val="24"/>
          <w:szCs w:val="24"/>
        </w:rPr>
      </w:pPr>
    </w:p>
    <w:p w14:paraId="633C77DC" w14:textId="77777777" w:rsidR="00B73650" w:rsidRDefault="00B73650" w:rsidP="004D0C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FA7E0D3" w14:textId="77777777" w:rsidR="00B73650" w:rsidRDefault="00B73650" w:rsidP="004D0C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B079C54" w14:textId="77777777" w:rsidR="00B73650" w:rsidRDefault="00B73650" w:rsidP="004D0C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887797D" w14:textId="77777777" w:rsidR="00B73650" w:rsidRDefault="00B73650" w:rsidP="004D0C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65768C7" w14:textId="77777777" w:rsidR="00B73650" w:rsidRDefault="00B73650" w:rsidP="004D0CF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730FC5E" w14:textId="2CA1D2E9" w:rsidR="00AD457F" w:rsidRPr="00DF1164" w:rsidRDefault="00F45703" w:rsidP="00BB15A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Figura 5</w:t>
      </w:r>
      <w:r w:rsidR="0074745B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D457F" w:rsidRPr="00DF1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73650">
        <w:rPr>
          <w:rFonts w:ascii="Times New Roman" w:eastAsia="Calibri" w:hAnsi="Times New Roman" w:cs="Times New Roman"/>
          <w:sz w:val="24"/>
          <w:szCs w:val="24"/>
        </w:rPr>
        <w:t>Productos elaborados de Níspero</w:t>
      </w:r>
      <w:r w:rsidR="00AD457F" w:rsidRPr="00DF1164">
        <w:rPr>
          <w:rFonts w:ascii="Times New Roman" w:eastAsia="Calibri" w:hAnsi="Times New Roman" w:cs="Times New Roman"/>
          <w:sz w:val="24"/>
          <w:szCs w:val="24"/>
        </w:rPr>
        <w:t xml:space="preserve">. Foto tomada </w:t>
      </w:r>
      <w:r w:rsidR="00B73650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B73650" w:rsidRPr="00B73650">
        <w:rPr>
          <w:rFonts w:ascii="Times New Roman" w:eastAsia="Calibri" w:hAnsi="Times New Roman" w:cs="Times New Roman"/>
          <w:sz w:val="24"/>
          <w:szCs w:val="24"/>
        </w:rPr>
        <w:t>Ruchey</w:t>
      </w:r>
      <w:r w:rsidR="00B7365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819454" w14:textId="10E25100" w:rsidR="004D0CFA" w:rsidRDefault="004D0CFA" w:rsidP="00DD5433">
      <w:pPr>
        <w:rPr>
          <w:rFonts w:ascii="Times New Roman" w:eastAsia="Calibri" w:hAnsi="Times New Roman" w:cs="Times New Roman"/>
          <w:sz w:val="24"/>
          <w:szCs w:val="24"/>
        </w:rPr>
      </w:pPr>
    </w:p>
    <w:p w14:paraId="554A15C3" w14:textId="1631AC7D" w:rsidR="00AF075D" w:rsidRDefault="00AF075D" w:rsidP="00DD5433">
      <w:pPr>
        <w:rPr>
          <w:rFonts w:ascii="Times New Roman" w:eastAsia="Calibri" w:hAnsi="Times New Roman" w:cs="Times New Roman"/>
          <w:sz w:val="24"/>
          <w:szCs w:val="24"/>
        </w:rPr>
      </w:pPr>
    </w:p>
    <w:p w14:paraId="0AB2F84D" w14:textId="77777777" w:rsidR="00AF075D" w:rsidRPr="004D0CFA" w:rsidRDefault="00AF075D" w:rsidP="00DD5433">
      <w:pPr>
        <w:rPr>
          <w:rFonts w:ascii="Times New Roman" w:eastAsia="Calibri" w:hAnsi="Times New Roman" w:cs="Times New Roman"/>
          <w:sz w:val="24"/>
          <w:szCs w:val="24"/>
        </w:rPr>
      </w:pPr>
    </w:p>
    <w:p w14:paraId="2E283046" w14:textId="32BFBE45" w:rsidR="004D0CFA" w:rsidRPr="00AF075D" w:rsidRDefault="00134079" w:rsidP="00BB15A6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075D">
        <w:rPr>
          <w:rFonts w:ascii="Times New Roman" w:eastAsia="Calibri" w:hAnsi="Times New Roman" w:cs="Times New Roman"/>
          <w:b/>
          <w:sz w:val="24"/>
          <w:szCs w:val="24"/>
        </w:rPr>
        <w:t>Biblio</w:t>
      </w:r>
      <w:r w:rsidR="004D0CFA" w:rsidRPr="00AF075D">
        <w:rPr>
          <w:rFonts w:ascii="Times New Roman" w:eastAsia="Calibri" w:hAnsi="Times New Roman" w:cs="Times New Roman"/>
          <w:b/>
          <w:sz w:val="24"/>
          <w:szCs w:val="24"/>
        </w:rPr>
        <w:t>grafía</w:t>
      </w:r>
      <w:r w:rsidR="00ED18D6">
        <w:rPr>
          <w:rFonts w:ascii="Times New Roman" w:eastAsia="Calibri" w:hAnsi="Times New Roman" w:cs="Times New Roman"/>
          <w:b/>
          <w:sz w:val="24"/>
          <w:szCs w:val="24"/>
        </w:rPr>
        <w:t xml:space="preserve"> de consulta </w:t>
      </w:r>
    </w:p>
    <w:p w14:paraId="56C6C155" w14:textId="77777777" w:rsidR="00134079" w:rsidRPr="00AF075D" w:rsidRDefault="00134079" w:rsidP="00BB15A6">
      <w:pPr>
        <w:spacing w:line="240" w:lineRule="auto"/>
        <w:rPr>
          <w:rStyle w:val="Hipervnculo"/>
          <w:rFonts w:ascii="Times New Roman" w:hAnsi="Times New Roman" w:cs="Times New Roman"/>
          <w:color w:val="auto"/>
          <w:sz w:val="24"/>
          <w:szCs w:val="24"/>
        </w:rPr>
      </w:pPr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-DE TOMMASI N., DE SIMONE F., PIZZA C., MAHMOOD N., MOORE P.S., CONTI C., ORSI N., STEIN M.L. 1992.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Constituents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of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Eriobotrya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japonica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. A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study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of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their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antiviral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properties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Journal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 xml:space="preserve"> of Natural </w:t>
      </w:r>
      <w:proofErr w:type="spellStart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Products</w:t>
      </w:r>
      <w:proofErr w:type="spellEnd"/>
      <w:r w:rsidRPr="00AF075D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, 55 (8): 1067-1073.</w:t>
      </w:r>
    </w:p>
    <w:p w14:paraId="21F3AF73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 xml:space="preserve">-Lin, S., Huang, X., Cuevas, J., &amp; Janick, J. (2007)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Loquat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ancient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fruit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crop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promising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future.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Chronica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Horticulturae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>, 47, 12–15.</w:t>
      </w:r>
    </w:p>
    <w:p w14:paraId="1C9E92E4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 xml:space="preserve">-Lin, S., Sharpe, R.H., &amp; Janick, J. (1999).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Loquat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botany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horticulture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. Horticultural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Reviews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23, 233–276. </w:t>
      </w:r>
    </w:p>
    <w:p w14:paraId="0A75EC94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>- López, L. L. (1998). Caracterización de frutos de nueve selecciones de níspero. Memoria Fundación Salvador Sánchez Colín. 109-114.</w:t>
      </w:r>
    </w:p>
    <w:p w14:paraId="6901A2A2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>-Parrado, M. L. X. 2021. Caracterización morfológica, fisicoquímica y fitoquímica de níspero (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Eriobotrya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japonica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Lindl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>.) en tres regiones de México. Tesis de maestría. Chapingo, Estado de México. 1-63 p.</w:t>
      </w:r>
    </w:p>
    <w:p w14:paraId="7EC91BE1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 xml:space="preserve">-RICHARDSON, D. M., P. PYSEK, M. REJMÁNEK, M. G. BARBOUR, F. D. PANETTA &amp; C. J. WEST. 2000.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Naturalization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invasion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alien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definitions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Diversity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Distrib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>. 6: 93-107.</w:t>
      </w:r>
    </w:p>
    <w:p w14:paraId="043F90AF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 xml:space="preserve">-THELLUNG, A. 1912. La flore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adventice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de Montpellier.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Mém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. Soc.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Sci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Nat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Cherbourg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38: 55-728.</w:t>
      </w:r>
    </w:p>
    <w:p w14:paraId="159E4C7D" w14:textId="7777777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 xml:space="preserve">-Tomás, B.F. &amp; Espín, J. (2001).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Phenolic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compounds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enzymes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determinants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fruits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and vegetables.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>, 81. 853-876.</w:t>
      </w:r>
    </w:p>
    <w:p w14:paraId="74E912C0" w14:textId="076F3F45" w:rsidR="00134079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 xml:space="preserve">-VIDAL, J. E. 1965. Notes sur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quelques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Rosacées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asiatiques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(III).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Révision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du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genre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Eriobotrya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Pomoideae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F075D">
        <w:rPr>
          <w:rFonts w:ascii="Times New Roman" w:hAnsi="Times New Roman" w:cs="Times New Roman"/>
          <w:sz w:val="24"/>
          <w:szCs w:val="24"/>
        </w:rPr>
        <w:t>Adansonia</w:t>
      </w:r>
      <w:proofErr w:type="spellEnd"/>
      <w:r w:rsidRPr="00AF075D">
        <w:rPr>
          <w:rFonts w:ascii="Times New Roman" w:hAnsi="Times New Roman" w:cs="Times New Roman"/>
          <w:sz w:val="24"/>
          <w:szCs w:val="24"/>
        </w:rPr>
        <w:t xml:space="preserve"> 5 (4): 537-580.</w:t>
      </w:r>
    </w:p>
    <w:p w14:paraId="795DC8FC" w14:textId="4990AE0D" w:rsidR="008E586D" w:rsidRDefault="008E586D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E586D">
        <w:rPr>
          <w:rFonts w:ascii="Times New Roman" w:hAnsi="Times New Roman" w:cs="Times New Roman"/>
          <w:sz w:val="24"/>
          <w:szCs w:val="24"/>
        </w:rPr>
        <w:t>https://spain.inaturalist.org/observations/22433521</w:t>
      </w:r>
    </w:p>
    <w:p w14:paraId="1707833B" w14:textId="16422582" w:rsidR="00AF075D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>-https://www.gob.mx/siap/articulos/hay-de-familias-a-familias-conoces-a-la-rosaceae.</w:t>
      </w:r>
    </w:p>
    <w:p w14:paraId="77161EB2" w14:textId="342BC987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>-https://www.tropicos.org/name/Search?name=Eriobotrya%20japonica.</w:t>
      </w:r>
    </w:p>
    <w:p w14:paraId="26A48F32" w14:textId="39B10B52" w:rsidR="00134079" w:rsidRPr="00AF075D" w:rsidRDefault="00134079" w:rsidP="00BB15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075D">
        <w:rPr>
          <w:rFonts w:ascii="Times New Roman" w:hAnsi="Times New Roman" w:cs="Times New Roman"/>
          <w:sz w:val="24"/>
          <w:szCs w:val="24"/>
        </w:rPr>
        <w:t>-https://www.tropicos.org/name/27801732 Chiapas, Oaxaca, Tabasco, Veracruz, Estado de México.</w:t>
      </w:r>
    </w:p>
    <w:p w14:paraId="191307A6" w14:textId="77777777" w:rsidR="00134079" w:rsidRPr="004D0CFA" w:rsidRDefault="00134079" w:rsidP="004D0CF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134079" w:rsidRPr="004D0C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D84"/>
    <w:rsid w:val="000311FB"/>
    <w:rsid w:val="0004378E"/>
    <w:rsid w:val="00071F7B"/>
    <w:rsid w:val="000A383A"/>
    <w:rsid w:val="000B5643"/>
    <w:rsid w:val="0010411C"/>
    <w:rsid w:val="001056B9"/>
    <w:rsid w:val="00134079"/>
    <w:rsid w:val="00147E30"/>
    <w:rsid w:val="001545C8"/>
    <w:rsid w:val="001806CB"/>
    <w:rsid w:val="00192868"/>
    <w:rsid w:val="001B36B3"/>
    <w:rsid w:val="001B6102"/>
    <w:rsid w:val="001B7E8C"/>
    <w:rsid w:val="001D1492"/>
    <w:rsid w:val="001D19DC"/>
    <w:rsid w:val="001D4C28"/>
    <w:rsid w:val="001E2EC6"/>
    <w:rsid w:val="00201643"/>
    <w:rsid w:val="00210332"/>
    <w:rsid w:val="002447A9"/>
    <w:rsid w:val="0025477F"/>
    <w:rsid w:val="0027018C"/>
    <w:rsid w:val="002910B5"/>
    <w:rsid w:val="00292256"/>
    <w:rsid w:val="002A1F35"/>
    <w:rsid w:val="002C3A1C"/>
    <w:rsid w:val="002C7ED9"/>
    <w:rsid w:val="00301974"/>
    <w:rsid w:val="00310E9D"/>
    <w:rsid w:val="00313913"/>
    <w:rsid w:val="00317980"/>
    <w:rsid w:val="00322784"/>
    <w:rsid w:val="00327B55"/>
    <w:rsid w:val="00332929"/>
    <w:rsid w:val="00346744"/>
    <w:rsid w:val="00380356"/>
    <w:rsid w:val="003D2358"/>
    <w:rsid w:val="003F1209"/>
    <w:rsid w:val="0041730F"/>
    <w:rsid w:val="00423D84"/>
    <w:rsid w:val="004241FE"/>
    <w:rsid w:val="00453945"/>
    <w:rsid w:val="00463EEC"/>
    <w:rsid w:val="00465CE0"/>
    <w:rsid w:val="00472D23"/>
    <w:rsid w:val="00481D7E"/>
    <w:rsid w:val="0048365B"/>
    <w:rsid w:val="00487BAA"/>
    <w:rsid w:val="004D0CFA"/>
    <w:rsid w:val="004D1FB9"/>
    <w:rsid w:val="004D5142"/>
    <w:rsid w:val="004F2D6D"/>
    <w:rsid w:val="00502437"/>
    <w:rsid w:val="005059CD"/>
    <w:rsid w:val="005713F8"/>
    <w:rsid w:val="005757CB"/>
    <w:rsid w:val="00577929"/>
    <w:rsid w:val="005A6106"/>
    <w:rsid w:val="005B146D"/>
    <w:rsid w:val="005C37A7"/>
    <w:rsid w:val="005C40D0"/>
    <w:rsid w:val="0061010B"/>
    <w:rsid w:val="00611BEA"/>
    <w:rsid w:val="00634DA2"/>
    <w:rsid w:val="0064137A"/>
    <w:rsid w:val="00654BDA"/>
    <w:rsid w:val="006911FD"/>
    <w:rsid w:val="00692433"/>
    <w:rsid w:val="0073792F"/>
    <w:rsid w:val="0074522F"/>
    <w:rsid w:val="0074745B"/>
    <w:rsid w:val="00760B0D"/>
    <w:rsid w:val="007853EF"/>
    <w:rsid w:val="007B1A8E"/>
    <w:rsid w:val="007D28FF"/>
    <w:rsid w:val="007D3358"/>
    <w:rsid w:val="007D6CE0"/>
    <w:rsid w:val="00847930"/>
    <w:rsid w:val="00857EBE"/>
    <w:rsid w:val="00860C09"/>
    <w:rsid w:val="008664BF"/>
    <w:rsid w:val="008704A2"/>
    <w:rsid w:val="008A7D74"/>
    <w:rsid w:val="008E586D"/>
    <w:rsid w:val="00925D73"/>
    <w:rsid w:val="00933B49"/>
    <w:rsid w:val="00934C34"/>
    <w:rsid w:val="00937386"/>
    <w:rsid w:val="009635AF"/>
    <w:rsid w:val="009A6529"/>
    <w:rsid w:val="009C4BDE"/>
    <w:rsid w:val="009D2BEB"/>
    <w:rsid w:val="00A23E20"/>
    <w:rsid w:val="00A267F9"/>
    <w:rsid w:val="00A40F2C"/>
    <w:rsid w:val="00A56500"/>
    <w:rsid w:val="00A576E1"/>
    <w:rsid w:val="00A7190A"/>
    <w:rsid w:val="00AA07BD"/>
    <w:rsid w:val="00AA38C5"/>
    <w:rsid w:val="00AC3629"/>
    <w:rsid w:val="00AD457F"/>
    <w:rsid w:val="00AE2788"/>
    <w:rsid w:val="00AE3F07"/>
    <w:rsid w:val="00AE4A8D"/>
    <w:rsid w:val="00AF075D"/>
    <w:rsid w:val="00B069FF"/>
    <w:rsid w:val="00B4023E"/>
    <w:rsid w:val="00B73650"/>
    <w:rsid w:val="00B8367E"/>
    <w:rsid w:val="00B95A1B"/>
    <w:rsid w:val="00BA1D3A"/>
    <w:rsid w:val="00BB15A6"/>
    <w:rsid w:val="00BB37C2"/>
    <w:rsid w:val="00BC4278"/>
    <w:rsid w:val="00BC4485"/>
    <w:rsid w:val="00BC4FF8"/>
    <w:rsid w:val="00BC6AB8"/>
    <w:rsid w:val="00BE725C"/>
    <w:rsid w:val="00BF7859"/>
    <w:rsid w:val="00C10393"/>
    <w:rsid w:val="00C36536"/>
    <w:rsid w:val="00C5799E"/>
    <w:rsid w:val="00C71200"/>
    <w:rsid w:val="00C843DB"/>
    <w:rsid w:val="00C95B25"/>
    <w:rsid w:val="00CA3095"/>
    <w:rsid w:val="00CC058C"/>
    <w:rsid w:val="00CC7F18"/>
    <w:rsid w:val="00CE40BF"/>
    <w:rsid w:val="00CE7D1E"/>
    <w:rsid w:val="00D15404"/>
    <w:rsid w:val="00D4397F"/>
    <w:rsid w:val="00D47461"/>
    <w:rsid w:val="00D8000C"/>
    <w:rsid w:val="00D8257C"/>
    <w:rsid w:val="00D96419"/>
    <w:rsid w:val="00DD5433"/>
    <w:rsid w:val="00DF1164"/>
    <w:rsid w:val="00DF51F7"/>
    <w:rsid w:val="00DF6772"/>
    <w:rsid w:val="00DF7777"/>
    <w:rsid w:val="00E1619A"/>
    <w:rsid w:val="00E524C4"/>
    <w:rsid w:val="00E566E5"/>
    <w:rsid w:val="00E6590D"/>
    <w:rsid w:val="00E75B46"/>
    <w:rsid w:val="00EB1A6B"/>
    <w:rsid w:val="00EC3DB9"/>
    <w:rsid w:val="00EC6A0F"/>
    <w:rsid w:val="00ED18D6"/>
    <w:rsid w:val="00EE6D26"/>
    <w:rsid w:val="00F07FE3"/>
    <w:rsid w:val="00F13CA2"/>
    <w:rsid w:val="00F203EB"/>
    <w:rsid w:val="00F3108C"/>
    <w:rsid w:val="00F36B81"/>
    <w:rsid w:val="00F42E64"/>
    <w:rsid w:val="00F45703"/>
    <w:rsid w:val="00F53612"/>
    <w:rsid w:val="00F55938"/>
    <w:rsid w:val="00F95B7F"/>
    <w:rsid w:val="00FA01DF"/>
    <w:rsid w:val="00FA4D65"/>
    <w:rsid w:val="00FC1EA2"/>
    <w:rsid w:val="00FF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1ED84"/>
  <w15:chartTrackingRefBased/>
  <w15:docId w15:val="{95DF5EFF-AD3D-4886-8F2D-7C319DEC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4079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DF51F7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ED18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18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D18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18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18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1078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G. Lorea Hernández</dc:creator>
  <cp:keywords/>
  <dc:description/>
  <cp:lastModifiedBy>Nancy Gamez Paredes</cp:lastModifiedBy>
  <cp:revision>2</cp:revision>
  <dcterms:created xsi:type="dcterms:W3CDTF">2023-02-27T21:43:00Z</dcterms:created>
  <dcterms:modified xsi:type="dcterms:W3CDTF">2023-02-27T21:43:00Z</dcterms:modified>
</cp:coreProperties>
</file>